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92" w:rsidRDefault="00D7482F" w:rsidP="009F7B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ТЕРРИТОРИАЛЬНОЕ ОБЩЕСТВЕННОЕ САМОУПРАВЛЕНИЕ</w:t>
      </w:r>
    </w:p>
    <w:p w:rsidR="009F7B66" w:rsidRDefault="009F7B66" w:rsidP="009F7B6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7B66" w:rsidRDefault="009F7B66" w:rsidP="009F7B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 территории Нижнекаменского сельского поселения </w:t>
      </w:r>
      <w:r w:rsidR="00D7482F">
        <w:rPr>
          <w:rFonts w:ascii="Times New Roman" w:hAnsi="Times New Roman" w:cs="Times New Roman"/>
          <w:sz w:val="26"/>
          <w:szCs w:val="26"/>
        </w:rPr>
        <w:t>в п. Веревкин 1-й организовано территориальное общественное самоуправление (ТОС).</w:t>
      </w:r>
    </w:p>
    <w:p w:rsidR="009F7B66" w:rsidRDefault="009F7B66" w:rsidP="009F7B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Данную организацию возглавляет </w:t>
      </w:r>
      <w:r w:rsidR="00D7482F">
        <w:rPr>
          <w:rFonts w:ascii="Times New Roman" w:hAnsi="Times New Roman" w:cs="Times New Roman"/>
          <w:sz w:val="26"/>
          <w:szCs w:val="26"/>
        </w:rPr>
        <w:t xml:space="preserve">руководитель ТОС </w:t>
      </w:r>
      <w:proofErr w:type="spellStart"/>
      <w:r w:rsidR="00D7482F">
        <w:rPr>
          <w:rFonts w:ascii="Times New Roman" w:hAnsi="Times New Roman" w:cs="Times New Roman"/>
          <w:sz w:val="26"/>
          <w:szCs w:val="26"/>
        </w:rPr>
        <w:t>Мистюкова</w:t>
      </w:r>
      <w:proofErr w:type="spellEnd"/>
      <w:r w:rsidR="00D7482F">
        <w:rPr>
          <w:rFonts w:ascii="Times New Roman" w:hAnsi="Times New Roman" w:cs="Times New Roman"/>
          <w:sz w:val="26"/>
          <w:szCs w:val="26"/>
        </w:rPr>
        <w:t xml:space="preserve"> Елена Владимировна. </w:t>
      </w:r>
      <w:r>
        <w:rPr>
          <w:rFonts w:ascii="Times New Roman" w:hAnsi="Times New Roman" w:cs="Times New Roman"/>
          <w:sz w:val="26"/>
          <w:szCs w:val="26"/>
        </w:rPr>
        <w:t xml:space="preserve"> В члены </w:t>
      </w:r>
      <w:r w:rsidR="00D7482F">
        <w:rPr>
          <w:rFonts w:ascii="Times New Roman" w:hAnsi="Times New Roman" w:cs="Times New Roman"/>
          <w:sz w:val="26"/>
          <w:szCs w:val="26"/>
        </w:rPr>
        <w:t>ТОС</w:t>
      </w:r>
      <w:r>
        <w:rPr>
          <w:rFonts w:ascii="Times New Roman" w:hAnsi="Times New Roman" w:cs="Times New Roman"/>
          <w:sz w:val="26"/>
          <w:szCs w:val="26"/>
        </w:rPr>
        <w:t xml:space="preserve"> вошли</w:t>
      </w:r>
      <w:r w:rsidR="005F5A88">
        <w:rPr>
          <w:rFonts w:ascii="Times New Roman" w:hAnsi="Times New Roman" w:cs="Times New Roman"/>
          <w:sz w:val="26"/>
          <w:szCs w:val="26"/>
        </w:rPr>
        <w:t xml:space="preserve"> активные </w:t>
      </w:r>
      <w:r w:rsidR="00D7482F">
        <w:rPr>
          <w:rFonts w:ascii="Times New Roman" w:hAnsi="Times New Roman" w:cs="Times New Roman"/>
          <w:sz w:val="26"/>
          <w:szCs w:val="26"/>
        </w:rPr>
        <w:t>жители п. Веревкин 1-й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5A88" w:rsidRDefault="00D7482F" w:rsidP="005F5A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ТОС </w:t>
      </w:r>
      <w:r w:rsidRPr="00D7482F">
        <w:rPr>
          <w:rFonts w:ascii="Times New Roman" w:hAnsi="Times New Roman" w:cs="Times New Roman"/>
          <w:sz w:val="26"/>
          <w:szCs w:val="26"/>
        </w:rPr>
        <w:t xml:space="preserve">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D7482F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D7482F">
        <w:rPr>
          <w:rFonts w:ascii="Times New Roman" w:hAnsi="Times New Roman" w:cs="Times New Roman"/>
          <w:sz w:val="26"/>
          <w:szCs w:val="26"/>
        </w:rPr>
        <w:t xml:space="preserve"> Нижнекаменского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482F">
        <w:rPr>
          <w:rFonts w:ascii="Times New Roman" w:hAnsi="Times New Roman" w:cs="Times New Roman"/>
          <w:sz w:val="26"/>
          <w:szCs w:val="26"/>
        </w:rPr>
        <w:t>Вопросы, в решении которых могут принимать участие члены ТОС (непосредственно и через выборные органы):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3) общественный контроль: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- за использованием муниципальной собственности, расположенной на территории ТОС;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- за качеством уборки территории и вывозом мусора, решением вопросов благоустройства.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4) содействие правоохранительным органам в поддержании общественного порядка;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5) работа с детьми и подростками по месту жительства;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6) участие в проведении культурных, спортивных, лечебно-оздоровительных и других мероприятий;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lastRenderedPageBreak/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8) внесение предложений в органы местного самоуправления по вопросам: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- выделения земельных участков под скверы, стоянки автомобилей, гаражи и для других общественно полезных целей;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:rsidR="00D7482F" w:rsidRP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9) содействие органам санитарного, эпидемиологического и экологического контроля.</w:t>
      </w:r>
    </w:p>
    <w:p w:rsid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 w:rsidRPr="00D7482F">
        <w:rPr>
          <w:rFonts w:ascii="Times New Roman" w:hAnsi="Times New Roman" w:cs="Times New Roman"/>
          <w:sz w:val="26"/>
          <w:szCs w:val="26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:rsid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482F">
        <w:rPr>
          <w:rFonts w:ascii="Times New Roman" w:hAnsi="Times New Roman" w:cs="Times New Roman"/>
          <w:sz w:val="26"/>
          <w:szCs w:val="26"/>
        </w:rPr>
        <w:t>Члены ТОС вы</w:t>
      </w:r>
      <w:r>
        <w:rPr>
          <w:rFonts w:ascii="Times New Roman" w:hAnsi="Times New Roman" w:cs="Times New Roman"/>
          <w:sz w:val="26"/>
          <w:szCs w:val="26"/>
        </w:rPr>
        <w:t>ходят</w:t>
      </w:r>
      <w:r w:rsidRPr="00D7482F">
        <w:rPr>
          <w:rFonts w:ascii="Times New Roman" w:hAnsi="Times New Roman" w:cs="Times New Roman"/>
          <w:sz w:val="26"/>
          <w:szCs w:val="26"/>
        </w:rPr>
        <w:t xml:space="preserve"> с инициативой в сфере бла</w:t>
      </w:r>
      <w:r>
        <w:rPr>
          <w:rFonts w:ascii="Times New Roman" w:hAnsi="Times New Roman" w:cs="Times New Roman"/>
          <w:sz w:val="26"/>
          <w:szCs w:val="26"/>
        </w:rPr>
        <w:t>гоустройства территории поселка.</w:t>
      </w:r>
    </w:p>
    <w:p w:rsidR="00D7482F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482F">
        <w:rPr>
          <w:rFonts w:ascii="Times New Roman" w:hAnsi="Times New Roman" w:cs="Times New Roman"/>
          <w:sz w:val="26"/>
          <w:szCs w:val="26"/>
        </w:rPr>
        <w:t xml:space="preserve">    В настоящее время члены ТОС вышли с инициативой ремонта и благоустройства уличного освещения в п. Веревкин 1-й: составлена смета и направлена заявка на получение денежных сре</w:t>
      </w:r>
      <w:proofErr w:type="gramStart"/>
      <w:r w:rsidRPr="00D7482F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D7482F">
        <w:rPr>
          <w:rFonts w:ascii="Times New Roman" w:hAnsi="Times New Roman" w:cs="Times New Roman"/>
          <w:sz w:val="26"/>
          <w:szCs w:val="26"/>
        </w:rPr>
        <w:t>авительство Воронежской области.</w:t>
      </w:r>
    </w:p>
    <w:p w:rsidR="00D7482F" w:rsidRPr="009F7B66" w:rsidRDefault="00D7482F" w:rsidP="00D748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D7482F" w:rsidRPr="009F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41"/>
    <w:rsid w:val="001026C2"/>
    <w:rsid w:val="005A7CC6"/>
    <w:rsid w:val="005F5A88"/>
    <w:rsid w:val="009F7B66"/>
    <w:rsid w:val="00C47841"/>
    <w:rsid w:val="00D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429</Words>
  <Characters>2446</Characters>
  <Application>Microsoft Office Word</Application>
  <DocSecurity>0</DocSecurity>
  <Lines>20</Lines>
  <Paragraphs>5</Paragraphs>
  <ScaleCrop>false</ScaleCrop>
  <Company>Computer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2015-04-14T06:19:00Z</dcterms:created>
  <dcterms:modified xsi:type="dcterms:W3CDTF">2015-04-14T06:39:00Z</dcterms:modified>
</cp:coreProperties>
</file>