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9E2B61">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A128F8" w:rsidRPr="00A128F8">
              <w:rPr>
                <w:rFonts w:ascii="Times New Roman" w:hAnsi="Times New Roman" w:cs="Times New Roman"/>
                <w:b/>
              </w:rPr>
              <w:t>1 (1)</w:t>
            </w:r>
          </w:p>
          <w:p w:rsidR="006B7DD3" w:rsidRPr="009E2B61" w:rsidRDefault="00A128F8" w:rsidP="005C6799">
            <w:pPr>
              <w:jc w:val="center"/>
              <w:rPr>
                <w:rFonts w:ascii="Times New Roman" w:hAnsi="Times New Roman" w:cs="Times New Roman"/>
              </w:rPr>
            </w:pPr>
            <w:r>
              <w:rPr>
                <w:rFonts w:ascii="Times New Roman" w:hAnsi="Times New Roman" w:cs="Times New Roman"/>
                <w:b/>
              </w:rPr>
              <w:t>31.01.2025</w:t>
            </w:r>
          </w:p>
        </w:tc>
      </w:tr>
    </w:tbl>
    <w:p w:rsidR="006B7DD3" w:rsidRPr="009E2B61" w:rsidRDefault="006B7DD3">
      <w:pPr>
        <w:rPr>
          <w:rFonts w:ascii="Times New Roman" w:hAnsi="Times New Roman" w:cs="Times New Roman"/>
        </w:rPr>
      </w:pP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Calibri" w:hAnsi="Times New Roman" w:cs="Times New Roman"/>
          <w:noProof/>
          <w:sz w:val="16"/>
          <w:szCs w:val="16"/>
          <w:lang w:eastAsia="ru-RU"/>
        </w:rPr>
        <w:drawing>
          <wp:inline distT="0" distB="0" distL="0" distR="0" wp14:anchorId="1E38EA75" wp14:editId="08875270">
            <wp:extent cx="63817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АДМИНИСТРАЦИЯ НИЖНЕКАМЕНСКОГО СЕЛЬСКОГО ПОСЕЛЕНИЯ</w:t>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ТАЛОВСКОГО МУНИЦИПАЛЬНОГО РАЙОНА</w:t>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ВОРОНЕЖСКОЙ ОБЛАСТИ</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lang w:eastAsia="ru-RU"/>
        </w:rPr>
      </w:pP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П О С Т А Н О В Л Е Н И Е </w:t>
      </w:r>
    </w:p>
    <w:p w:rsidR="00A128F8" w:rsidRPr="00A128F8" w:rsidRDefault="00A128F8" w:rsidP="00A128F8">
      <w:pPr>
        <w:tabs>
          <w:tab w:val="left" w:pos="1860"/>
        </w:tabs>
        <w:spacing w:after="0" w:line="240" w:lineRule="auto"/>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ab/>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u w:val="single"/>
          <w:lang w:eastAsia="ru-RU"/>
        </w:rPr>
      </w:pPr>
      <w:r w:rsidRPr="00A128F8">
        <w:rPr>
          <w:rFonts w:ascii="Times New Roman" w:eastAsia="Times New Roman" w:hAnsi="Times New Roman" w:cs="Times New Roman"/>
          <w:b/>
          <w:sz w:val="16"/>
          <w:szCs w:val="16"/>
          <w:u w:val="single"/>
          <w:lang w:eastAsia="ru-RU"/>
        </w:rPr>
        <w:t xml:space="preserve">от 20 января 2025 года № 2 </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п. Нижняя Каменка</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p>
    <w:p w:rsidR="00A128F8" w:rsidRPr="00A128F8" w:rsidRDefault="00A128F8" w:rsidP="00A128F8">
      <w:pPr>
        <w:spacing w:after="0" w:line="240" w:lineRule="auto"/>
        <w:ind w:right="2550"/>
        <w:jc w:val="both"/>
        <w:outlineLvl w:val="0"/>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О внесении изменений в постановление администрации Нижнекаменского сельского поселения от 26.04.2024 №24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Нижнекаменского сельского поселения Таловского муниципального района Воронежской области»</w:t>
      </w:r>
    </w:p>
    <w:p w:rsidR="00A128F8" w:rsidRPr="00A128F8" w:rsidRDefault="00A128F8" w:rsidP="00A128F8">
      <w:pPr>
        <w:widowControl w:val="0"/>
        <w:tabs>
          <w:tab w:val="left" w:pos="0"/>
        </w:tabs>
        <w:spacing w:after="0" w:line="240" w:lineRule="auto"/>
        <w:ind w:firstLine="709"/>
        <w:jc w:val="both"/>
        <w:rPr>
          <w:rFonts w:ascii="Times New Roman" w:eastAsia="Calibri" w:hAnsi="Times New Roman" w:cs="Times New Roman"/>
          <w:sz w:val="16"/>
          <w:szCs w:val="16"/>
          <w:lang w:eastAsia="ru-RU"/>
        </w:rPr>
      </w:pPr>
    </w:p>
    <w:p w:rsidR="00A128F8" w:rsidRPr="00A128F8" w:rsidRDefault="00A128F8" w:rsidP="00A128F8">
      <w:pPr>
        <w:widowControl w:val="0"/>
        <w:tabs>
          <w:tab w:val="left" w:pos="0"/>
        </w:tabs>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28F8">
        <w:rPr>
          <w:rFonts w:ascii="Times New Roman" w:eastAsia="Calibri" w:hAnsi="Times New Roman" w:cs="Times New Roman"/>
          <w:bCs/>
          <w:sz w:val="16"/>
          <w:szCs w:val="16"/>
        </w:rPr>
        <w:t>,</w:t>
      </w:r>
      <w:r w:rsidRPr="00A128F8">
        <w:rPr>
          <w:rFonts w:ascii="Times New Roman" w:eastAsia="Calibri" w:hAnsi="Times New Roman" w:cs="Times New Roman"/>
          <w:sz w:val="16"/>
          <w:szCs w:val="16"/>
          <w:lang w:eastAsia="ru-RU"/>
        </w:rPr>
        <w:t xml:space="preserve"> </w:t>
      </w:r>
      <w:r w:rsidRPr="00A128F8">
        <w:rPr>
          <w:rFonts w:ascii="Times New Roman" w:eastAsia="Calibri" w:hAnsi="Times New Roman" w:cs="Times New Roman"/>
          <w:sz w:val="16"/>
          <w:szCs w:val="16"/>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 </w:t>
      </w:r>
    </w:p>
    <w:p w:rsidR="00A128F8" w:rsidRPr="00A128F8" w:rsidRDefault="00A128F8" w:rsidP="00A128F8">
      <w:pPr>
        <w:widowControl w:val="0"/>
        <w:tabs>
          <w:tab w:val="left" w:pos="0"/>
        </w:tabs>
        <w:spacing w:after="0" w:line="240" w:lineRule="auto"/>
        <w:ind w:firstLine="709"/>
        <w:jc w:val="center"/>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ПОСТАНОВЛЯЕТ:</w:t>
      </w:r>
    </w:p>
    <w:p w:rsidR="00A128F8" w:rsidRPr="00A128F8" w:rsidRDefault="00A128F8" w:rsidP="00A128F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lang w:eastAsia="ru-RU"/>
        </w:rPr>
        <w:t>1. Внести в Приложение к постановлению администрации Нижнекаменского сельского поселения от 26.04.2024 №24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Нижнекаменского сельского поселения Таловского муниципального района Воронежской области»</w:t>
      </w:r>
      <w:r w:rsidRPr="00A128F8">
        <w:rPr>
          <w:rFonts w:ascii="Times New Roman" w:eastAsia="Calibri" w:hAnsi="Times New Roman" w:cs="Times New Roman"/>
          <w:bCs/>
          <w:sz w:val="16"/>
          <w:szCs w:val="16"/>
        </w:rPr>
        <w:t xml:space="preserve"> (далее - Административный регламент) следующие изменения:</w:t>
      </w:r>
    </w:p>
    <w:p w:rsidR="00A128F8" w:rsidRPr="00A128F8" w:rsidRDefault="00A128F8" w:rsidP="00A128F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1.1. Пункт 7 дополнить новым подпунктом 7.8 следующего содержания:</w:t>
      </w:r>
    </w:p>
    <w:p w:rsidR="00A128F8" w:rsidRPr="00A128F8" w:rsidRDefault="00A128F8" w:rsidP="00A128F8">
      <w:pPr>
        <w:tabs>
          <w:tab w:val="left" w:pos="1399"/>
        </w:tabs>
        <w:spacing w:after="0" w:line="240" w:lineRule="auto"/>
        <w:ind w:firstLine="709"/>
        <w:jc w:val="both"/>
        <w:rPr>
          <w:rFonts w:ascii="Times New Roman" w:eastAsia="Calibri" w:hAnsi="Times New Roman" w:cs="Times New Roman"/>
          <w:spacing w:val="7"/>
          <w:sz w:val="16"/>
          <w:szCs w:val="16"/>
        </w:rPr>
      </w:pPr>
      <w:r w:rsidRPr="00A128F8">
        <w:rPr>
          <w:rFonts w:ascii="Times New Roman" w:eastAsia="Calibri" w:hAnsi="Times New Roman" w:cs="Times New Roman"/>
          <w:bCs/>
          <w:spacing w:val="7"/>
          <w:sz w:val="16"/>
          <w:szCs w:val="16"/>
        </w:rPr>
        <w:t xml:space="preserve">«7.8. </w:t>
      </w:r>
      <w:r w:rsidRPr="00A128F8">
        <w:rPr>
          <w:rFonts w:ascii="Times New Roman" w:eastAsia="Calibri" w:hAnsi="Times New Roman" w:cs="Times New Roman"/>
          <w:spacing w:val="7"/>
          <w:sz w:val="16"/>
          <w:szCs w:val="16"/>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2. Настоящее постановление вступает в силу со дня его официального опубликования.</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3. Контроль за исполнением настоящего постановления оставляю за собой.</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p>
    <w:tbl>
      <w:tblPr>
        <w:tblW w:w="9923" w:type="dxa"/>
        <w:tblInd w:w="108" w:type="dxa"/>
        <w:tblLook w:val="04A0" w:firstRow="1" w:lastRow="0" w:firstColumn="1" w:lastColumn="0" w:noHBand="0" w:noVBand="1"/>
      </w:tblPr>
      <w:tblGrid>
        <w:gridCol w:w="4678"/>
        <w:gridCol w:w="5245"/>
      </w:tblGrid>
      <w:tr w:rsidR="00A128F8" w:rsidRPr="00A128F8" w:rsidTr="005C5F94">
        <w:tc>
          <w:tcPr>
            <w:tcW w:w="4678" w:type="dxa"/>
          </w:tcPr>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Глава Нижнекаменского </w:t>
            </w:r>
          </w:p>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сельского поселения</w:t>
            </w:r>
          </w:p>
        </w:tc>
        <w:tc>
          <w:tcPr>
            <w:tcW w:w="5245" w:type="dxa"/>
          </w:tcPr>
          <w:p w:rsidR="00A128F8" w:rsidRPr="00A128F8" w:rsidRDefault="00A128F8" w:rsidP="00A128F8">
            <w:pPr>
              <w:spacing w:after="0" w:line="240" w:lineRule="auto"/>
              <w:ind w:firstLine="709"/>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Н.Н. Турищева</w:t>
            </w:r>
          </w:p>
        </w:tc>
      </w:tr>
    </w:tbl>
    <w:p w:rsidR="00A128F8" w:rsidRPr="00A128F8" w:rsidRDefault="00A128F8" w:rsidP="00A128F8">
      <w:pPr>
        <w:tabs>
          <w:tab w:val="left" w:pos="708"/>
          <w:tab w:val="center" w:pos="4677"/>
          <w:tab w:val="left" w:pos="4710"/>
          <w:tab w:val="right" w:pos="9355"/>
        </w:tabs>
        <w:spacing w:after="0" w:line="240" w:lineRule="auto"/>
        <w:ind w:firstLine="567"/>
        <w:jc w:val="center"/>
        <w:rPr>
          <w:rFonts w:ascii="Times New Roman" w:eastAsia="Calibri" w:hAnsi="Times New Roman" w:cs="Times New Roman"/>
          <w:sz w:val="16"/>
          <w:szCs w:val="16"/>
        </w:rPr>
      </w:pPr>
      <w:r w:rsidRPr="00A128F8">
        <w:rPr>
          <w:rFonts w:ascii="Times New Roman" w:eastAsia="Calibri" w:hAnsi="Times New Roman" w:cs="Times New Roman"/>
          <w:noProof/>
          <w:sz w:val="16"/>
          <w:szCs w:val="16"/>
          <w:lang w:eastAsia="ru-RU"/>
        </w:rPr>
        <w:drawing>
          <wp:inline distT="0" distB="0" distL="0" distR="0" wp14:anchorId="4686B556" wp14:editId="38E76E1F">
            <wp:extent cx="723900" cy="853554"/>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53554"/>
                    </a:xfrm>
                    <a:prstGeom prst="rect">
                      <a:avLst/>
                    </a:prstGeom>
                    <a:noFill/>
                    <a:ln>
                      <a:noFill/>
                    </a:ln>
                  </pic:spPr>
                </pic:pic>
              </a:graphicData>
            </a:graphic>
          </wp:inline>
        </w:drawing>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АДМИНИСТРАЦИЯ НИЖНЕКАМЕНСКОГО СЕЛЬСКОГО ПОСЕЛЕНИЯ</w:t>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ТАЛОВСКОГО МУНИЦИПАЛЬНОГО РАЙОНА</w:t>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ВОРОНЕЖСКОЙ ОБЛАСТИ</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lang w:eastAsia="ru-RU"/>
        </w:rPr>
      </w:pP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П О С Т А Н О В Л Е Н И Е </w:t>
      </w:r>
    </w:p>
    <w:p w:rsidR="00A128F8" w:rsidRPr="00A128F8" w:rsidRDefault="00A128F8" w:rsidP="00A128F8">
      <w:pPr>
        <w:tabs>
          <w:tab w:val="left" w:pos="1860"/>
        </w:tabs>
        <w:spacing w:after="0" w:line="240" w:lineRule="auto"/>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ab/>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u w:val="single"/>
          <w:lang w:eastAsia="ru-RU"/>
        </w:rPr>
      </w:pPr>
      <w:r w:rsidRPr="00A128F8">
        <w:rPr>
          <w:rFonts w:ascii="Times New Roman" w:eastAsia="Times New Roman" w:hAnsi="Times New Roman" w:cs="Times New Roman"/>
          <w:b/>
          <w:sz w:val="16"/>
          <w:szCs w:val="16"/>
          <w:u w:val="single"/>
          <w:lang w:eastAsia="ru-RU"/>
        </w:rPr>
        <w:t xml:space="preserve">от 20 января 2025 года № 3 </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п. Нижняя Каменка</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p>
    <w:p w:rsidR="00A128F8" w:rsidRPr="00A128F8" w:rsidRDefault="00A128F8" w:rsidP="00A128F8">
      <w:pPr>
        <w:spacing w:after="0" w:line="240" w:lineRule="auto"/>
        <w:ind w:right="2550"/>
        <w:jc w:val="both"/>
        <w:outlineLvl w:val="0"/>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О внесении изменений в постановление администрации Нижнекаменского сельского поселения от 19.12.2023 № 88 «Об утверждении административного регламента предоставления муниципальной услуги «Предоставление в собственность, аренду, </w:t>
      </w:r>
      <w:r w:rsidRPr="00A128F8">
        <w:rPr>
          <w:rFonts w:ascii="Times New Roman" w:eastAsia="Times New Roman" w:hAnsi="Times New Roman" w:cs="Times New Roman"/>
          <w:b/>
          <w:sz w:val="16"/>
          <w:szCs w:val="16"/>
          <w:lang w:eastAsia="ru-RU"/>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Нижнекаменского сельского поселения Таловского муниципального района Воронежской области»</w:t>
      </w:r>
    </w:p>
    <w:p w:rsidR="00A128F8" w:rsidRPr="00A128F8" w:rsidRDefault="00A128F8" w:rsidP="00A128F8">
      <w:pPr>
        <w:widowControl w:val="0"/>
        <w:tabs>
          <w:tab w:val="left" w:pos="0"/>
        </w:tabs>
        <w:spacing w:after="0" w:line="240" w:lineRule="auto"/>
        <w:ind w:firstLine="709"/>
        <w:jc w:val="both"/>
        <w:rPr>
          <w:rFonts w:ascii="Times New Roman" w:eastAsia="Calibri" w:hAnsi="Times New Roman" w:cs="Times New Roman"/>
          <w:sz w:val="16"/>
          <w:szCs w:val="16"/>
          <w:lang w:eastAsia="ru-RU"/>
        </w:rPr>
      </w:pPr>
    </w:p>
    <w:p w:rsidR="00A128F8" w:rsidRPr="00A128F8" w:rsidRDefault="00A128F8" w:rsidP="00A128F8">
      <w:pPr>
        <w:widowControl w:val="0"/>
        <w:tabs>
          <w:tab w:val="left" w:pos="0"/>
        </w:tabs>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28F8">
        <w:rPr>
          <w:rFonts w:ascii="Times New Roman" w:eastAsia="Calibri" w:hAnsi="Times New Roman" w:cs="Times New Roman"/>
          <w:bCs/>
          <w:sz w:val="16"/>
          <w:szCs w:val="16"/>
        </w:rPr>
        <w:t>,</w:t>
      </w:r>
      <w:r w:rsidRPr="00A128F8">
        <w:rPr>
          <w:rFonts w:ascii="Times New Roman" w:eastAsia="Calibri" w:hAnsi="Times New Roman" w:cs="Times New Roman"/>
          <w:sz w:val="16"/>
          <w:szCs w:val="16"/>
          <w:lang w:eastAsia="ru-RU"/>
        </w:rPr>
        <w:t xml:space="preserve"> </w:t>
      </w:r>
      <w:r w:rsidRPr="00A128F8">
        <w:rPr>
          <w:rFonts w:ascii="Times New Roman" w:eastAsia="Calibri" w:hAnsi="Times New Roman" w:cs="Times New Roman"/>
          <w:sz w:val="16"/>
          <w:szCs w:val="16"/>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 </w:t>
      </w:r>
    </w:p>
    <w:p w:rsidR="00A128F8" w:rsidRPr="00A128F8" w:rsidRDefault="00A128F8" w:rsidP="00A128F8">
      <w:pPr>
        <w:widowControl w:val="0"/>
        <w:tabs>
          <w:tab w:val="left" w:pos="0"/>
        </w:tabs>
        <w:spacing w:after="0" w:line="240" w:lineRule="auto"/>
        <w:ind w:firstLine="709"/>
        <w:jc w:val="center"/>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ПОСТАНОВЛЯЕТ:</w:t>
      </w:r>
    </w:p>
    <w:p w:rsidR="00A128F8" w:rsidRPr="00A128F8" w:rsidRDefault="00A128F8" w:rsidP="00A128F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lang w:eastAsia="ru-RU"/>
        </w:rPr>
        <w:t>1. Внести в Приложение к постановлению администрации Нижнекаменского сельского поселения от 19.12.2023 № 88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Нижнекаменского сельского поселения Таловского муниципального района Воронежской области»</w:t>
      </w:r>
      <w:r w:rsidRPr="00A128F8">
        <w:rPr>
          <w:rFonts w:ascii="Times New Roman" w:eastAsia="Calibri" w:hAnsi="Times New Roman" w:cs="Times New Roman"/>
          <w:bCs/>
          <w:sz w:val="16"/>
          <w:szCs w:val="16"/>
        </w:rPr>
        <w:t xml:space="preserve"> (далее - Административный регламент) изменение, дополнив Административный регламент после пункта 7.1. новым пунктом 7.1.2. следующего содержания: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128F8">
        <w:rPr>
          <w:rFonts w:ascii="Times New Roman" w:eastAsia="Times New Roman" w:hAnsi="Times New Roman" w:cs="Times New Roman"/>
          <w:bCs/>
          <w:kern w:val="28"/>
          <w:sz w:val="16"/>
          <w:szCs w:val="16"/>
          <w:lang w:eastAsia="ru-RU"/>
        </w:rPr>
        <w:t>в собственность, аренду, постоянное (бессрочное) пользование, безвозмездное пользование</w:t>
      </w:r>
      <w:r w:rsidRPr="00A128F8">
        <w:rPr>
          <w:rFonts w:ascii="Times New Roman" w:eastAsia="Calibri" w:hAnsi="Times New Roman" w:cs="Times New Roman"/>
          <w:sz w:val="16"/>
          <w:szCs w:val="16"/>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2. Настоящее постановление вступает в силу со дня его официального опубликования.</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3. Контроль за исполнением настоящего постановления оставляю за собой.</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p>
    <w:tbl>
      <w:tblPr>
        <w:tblW w:w="11480" w:type="dxa"/>
        <w:tblLook w:val="04A0" w:firstRow="1" w:lastRow="0" w:firstColumn="1" w:lastColumn="0" w:noHBand="0" w:noVBand="1"/>
      </w:tblPr>
      <w:tblGrid>
        <w:gridCol w:w="3085"/>
        <w:gridCol w:w="4820"/>
        <w:gridCol w:w="3575"/>
      </w:tblGrid>
      <w:tr w:rsidR="00A128F8" w:rsidRPr="00A128F8" w:rsidTr="005C5F94">
        <w:trPr>
          <w:trHeight w:val="772"/>
        </w:trPr>
        <w:tc>
          <w:tcPr>
            <w:tcW w:w="3085"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Глава Нижнекаменского сельского поселения</w:t>
            </w:r>
          </w:p>
        </w:tc>
        <w:tc>
          <w:tcPr>
            <w:tcW w:w="4820"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 xml:space="preserve"> </w:t>
            </w:r>
          </w:p>
        </w:tc>
        <w:tc>
          <w:tcPr>
            <w:tcW w:w="3575"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 xml:space="preserve"> Н.Н. Турищева </w:t>
            </w:r>
          </w:p>
        </w:tc>
      </w:tr>
    </w:tbl>
    <w:p w:rsidR="00A128F8" w:rsidRPr="00A128F8" w:rsidRDefault="00A128F8" w:rsidP="00A128F8">
      <w:pPr>
        <w:tabs>
          <w:tab w:val="left" w:pos="708"/>
          <w:tab w:val="center" w:pos="4677"/>
          <w:tab w:val="left" w:pos="4710"/>
          <w:tab w:val="right" w:pos="9355"/>
        </w:tabs>
        <w:spacing w:after="0" w:line="240" w:lineRule="auto"/>
        <w:ind w:firstLine="567"/>
        <w:jc w:val="center"/>
        <w:rPr>
          <w:rFonts w:ascii="Times New Roman" w:eastAsia="Calibri" w:hAnsi="Times New Roman" w:cs="Times New Roman"/>
          <w:sz w:val="16"/>
          <w:szCs w:val="16"/>
        </w:rPr>
      </w:pPr>
      <w:r w:rsidRPr="00A128F8">
        <w:rPr>
          <w:rFonts w:ascii="Times New Roman" w:eastAsia="Calibri" w:hAnsi="Times New Roman" w:cs="Times New Roman"/>
          <w:noProof/>
          <w:sz w:val="16"/>
          <w:szCs w:val="16"/>
          <w:lang w:eastAsia="ru-RU"/>
        </w:rPr>
        <w:drawing>
          <wp:inline distT="0" distB="0" distL="0" distR="0" wp14:anchorId="098180E1" wp14:editId="4839E452">
            <wp:extent cx="638175" cy="752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A128F8" w:rsidRPr="00A128F8" w:rsidRDefault="00A128F8" w:rsidP="00A128F8">
      <w:pPr>
        <w:suppressAutoHyphens/>
        <w:spacing w:after="0" w:line="240" w:lineRule="auto"/>
        <w:ind w:left="10" w:right="10" w:hanging="10"/>
        <w:jc w:val="center"/>
        <w:rPr>
          <w:rFonts w:ascii="Times New Roman" w:eastAsia="Times New Roman" w:hAnsi="Times New Roman" w:cs="Times New Roman"/>
          <w:b/>
          <w:bCs/>
          <w:sz w:val="16"/>
          <w:szCs w:val="16"/>
          <w:lang w:eastAsia="ar-SA"/>
        </w:rPr>
      </w:pPr>
      <w:r w:rsidRPr="00A128F8">
        <w:rPr>
          <w:rFonts w:ascii="Times New Roman" w:eastAsia="Times New Roman" w:hAnsi="Times New Roman" w:cs="Times New Roman"/>
          <w:b/>
          <w:bCs/>
          <w:sz w:val="16"/>
          <w:szCs w:val="16"/>
          <w:lang w:eastAsia="ar-SA"/>
        </w:rPr>
        <w:t>АДМИНИСТРАЦИЯ НИЖНЕКАМЕНСКОГО СЕЛЬСКОГО ПОСЕЛЕНИЯ</w:t>
      </w:r>
    </w:p>
    <w:p w:rsidR="00A128F8" w:rsidRPr="00A128F8" w:rsidRDefault="00A128F8" w:rsidP="00A128F8">
      <w:pPr>
        <w:suppressAutoHyphens/>
        <w:spacing w:after="0" w:line="240" w:lineRule="auto"/>
        <w:ind w:left="10" w:right="10" w:hanging="10"/>
        <w:jc w:val="center"/>
        <w:rPr>
          <w:rFonts w:ascii="Times New Roman" w:eastAsia="Times New Roman" w:hAnsi="Times New Roman" w:cs="Times New Roman"/>
          <w:b/>
          <w:bCs/>
          <w:sz w:val="16"/>
          <w:szCs w:val="16"/>
          <w:lang w:eastAsia="ar-SA"/>
        </w:rPr>
      </w:pPr>
      <w:r w:rsidRPr="00A128F8">
        <w:rPr>
          <w:rFonts w:ascii="Times New Roman" w:eastAsia="Times New Roman" w:hAnsi="Times New Roman" w:cs="Times New Roman"/>
          <w:b/>
          <w:bCs/>
          <w:sz w:val="16"/>
          <w:szCs w:val="16"/>
          <w:lang w:eastAsia="ar-SA"/>
        </w:rPr>
        <w:t>ТАЛОВСКОГО МУНИЦИАЛЬНОГО РАЙОНА</w:t>
      </w:r>
    </w:p>
    <w:p w:rsidR="00A128F8" w:rsidRPr="00A128F8" w:rsidRDefault="00A128F8" w:rsidP="00A128F8">
      <w:pPr>
        <w:tabs>
          <w:tab w:val="center" w:pos="5102"/>
          <w:tab w:val="left" w:pos="7350"/>
        </w:tabs>
        <w:suppressAutoHyphens/>
        <w:spacing w:after="0" w:line="240" w:lineRule="auto"/>
        <w:ind w:left="10" w:right="10" w:hanging="10"/>
        <w:jc w:val="center"/>
        <w:rPr>
          <w:rFonts w:ascii="Times New Roman" w:eastAsia="Times New Roman" w:hAnsi="Times New Roman" w:cs="Times New Roman"/>
          <w:b/>
          <w:bCs/>
          <w:sz w:val="16"/>
          <w:szCs w:val="16"/>
          <w:lang w:eastAsia="ar-SA"/>
        </w:rPr>
      </w:pPr>
      <w:r w:rsidRPr="00A128F8">
        <w:rPr>
          <w:rFonts w:ascii="Times New Roman" w:eastAsia="Times New Roman" w:hAnsi="Times New Roman" w:cs="Times New Roman"/>
          <w:b/>
          <w:bCs/>
          <w:sz w:val="16"/>
          <w:szCs w:val="16"/>
          <w:lang w:eastAsia="ar-SA"/>
        </w:rPr>
        <w:t>ВОРОНЕЖСКОЙ ОБЛАСТИ</w:t>
      </w:r>
    </w:p>
    <w:p w:rsidR="00A128F8" w:rsidRPr="00A128F8" w:rsidRDefault="00A128F8" w:rsidP="00A128F8">
      <w:pPr>
        <w:suppressAutoHyphens/>
        <w:spacing w:after="0" w:line="240" w:lineRule="auto"/>
        <w:ind w:left="10" w:right="10" w:hanging="10"/>
        <w:jc w:val="both"/>
        <w:rPr>
          <w:rFonts w:ascii="Times New Roman" w:eastAsia="Times New Roman" w:hAnsi="Times New Roman" w:cs="Times New Roman"/>
          <w:b/>
          <w:bCs/>
          <w:sz w:val="16"/>
          <w:szCs w:val="16"/>
          <w:lang w:eastAsia="ar-SA"/>
        </w:rPr>
      </w:pPr>
    </w:p>
    <w:p w:rsidR="00A128F8" w:rsidRPr="00A128F8" w:rsidRDefault="00A128F8" w:rsidP="00A128F8">
      <w:pPr>
        <w:suppressAutoHyphens/>
        <w:spacing w:after="0" w:line="240" w:lineRule="auto"/>
        <w:ind w:left="10" w:right="10" w:hanging="10"/>
        <w:jc w:val="center"/>
        <w:rPr>
          <w:rFonts w:ascii="Times New Roman" w:eastAsia="Times New Roman" w:hAnsi="Times New Roman" w:cs="Times New Roman"/>
          <w:b/>
          <w:sz w:val="16"/>
          <w:szCs w:val="16"/>
          <w:lang w:eastAsia="ar-SA"/>
        </w:rPr>
      </w:pPr>
      <w:r w:rsidRPr="00A128F8">
        <w:rPr>
          <w:rFonts w:ascii="Times New Roman" w:eastAsia="Times New Roman" w:hAnsi="Times New Roman" w:cs="Times New Roman"/>
          <w:b/>
          <w:sz w:val="16"/>
          <w:szCs w:val="16"/>
          <w:lang w:eastAsia="ar-SA"/>
        </w:rPr>
        <w:t>ПОСТАНОВЛЕНИЕ</w:t>
      </w:r>
    </w:p>
    <w:p w:rsidR="00A128F8" w:rsidRPr="00A128F8" w:rsidRDefault="00A128F8" w:rsidP="00A128F8">
      <w:pPr>
        <w:tabs>
          <w:tab w:val="left" w:pos="708"/>
          <w:tab w:val="center" w:pos="4536"/>
          <w:tab w:val="right" w:pos="9072"/>
        </w:tabs>
        <w:suppressAutoHyphens/>
        <w:spacing w:after="0" w:line="240" w:lineRule="auto"/>
        <w:ind w:left="10" w:right="10" w:hanging="10"/>
        <w:jc w:val="both"/>
        <w:rPr>
          <w:rFonts w:ascii="Times New Roman" w:eastAsia="Times New Roman" w:hAnsi="Times New Roman" w:cs="Times New Roman"/>
          <w:b/>
          <w:sz w:val="16"/>
          <w:szCs w:val="16"/>
          <w:lang w:eastAsia="ar-SA"/>
        </w:rPr>
      </w:pPr>
    </w:p>
    <w:p w:rsidR="00A128F8" w:rsidRPr="00A128F8" w:rsidRDefault="00A128F8" w:rsidP="00A128F8">
      <w:pPr>
        <w:tabs>
          <w:tab w:val="left" w:pos="0"/>
          <w:tab w:val="center" w:pos="4536"/>
          <w:tab w:val="center" w:pos="7200"/>
          <w:tab w:val="right" w:pos="9072"/>
        </w:tabs>
        <w:suppressAutoHyphens/>
        <w:spacing w:after="0" w:line="240" w:lineRule="auto"/>
        <w:ind w:right="10" w:hanging="10"/>
        <w:jc w:val="both"/>
        <w:rPr>
          <w:rFonts w:ascii="Times New Roman" w:eastAsia="Times New Roman" w:hAnsi="Times New Roman" w:cs="Times New Roman"/>
          <w:b/>
          <w:sz w:val="16"/>
          <w:szCs w:val="16"/>
          <w:u w:val="single"/>
          <w:lang w:eastAsia="ar-SA"/>
        </w:rPr>
      </w:pPr>
      <w:r w:rsidRPr="00A128F8">
        <w:rPr>
          <w:rFonts w:ascii="Times New Roman" w:eastAsia="Times New Roman" w:hAnsi="Times New Roman" w:cs="Times New Roman"/>
          <w:b/>
          <w:sz w:val="16"/>
          <w:szCs w:val="16"/>
          <w:u w:val="single"/>
          <w:lang w:eastAsia="ar-SA"/>
        </w:rPr>
        <w:t xml:space="preserve">от 20 января 2025 года № 4 </w:t>
      </w:r>
    </w:p>
    <w:p w:rsidR="00A128F8" w:rsidRPr="00A128F8" w:rsidRDefault="00A128F8" w:rsidP="00A128F8">
      <w:pPr>
        <w:tabs>
          <w:tab w:val="left" w:pos="0"/>
          <w:tab w:val="center" w:pos="4536"/>
          <w:tab w:val="center" w:pos="7200"/>
          <w:tab w:val="right" w:pos="9072"/>
        </w:tabs>
        <w:suppressAutoHyphens/>
        <w:spacing w:after="0" w:line="240" w:lineRule="auto"/>
        <w:ind w:right="10" w:hanging="10"/>
        <w:jc w:val="both"/>
        <w:rPr>
          <w:rFonts w:ascii="Times New Roman" w:eastAsia="Times New Roman" w:hAnsi="Times New Roman" w:cs="Times New Roman"/>
          <w:sz w:val="16"/>
          <w:szCs w:val="16"/>
          <w:lang w:eastAsia="ar-SA"/>
        </w:rPr>
      </w:pPr>
      <w:r w:rsidRPr="00A128F8">
        <w:rPr>
          <w:rFonts w:ascii="Times New Roman" w:eastAsia="Times New Roman" w:hAnsi="Times New Roman" w:cs="Times New Roman"/>
          <w:sz w:val="16"/>
          <w:szCs w:val="16"/>
          <w:lang w:eastAsia="ar-SA"/>
        </w:rPr>
        <w:t>п. Нижняя Каменка</w:t>
      </w:r>
    </w:p>
    <w:p w:rsidR="00A128F8" w:rsidRPr="00A128F8" w:rsidRDefault="00A128F8" w:rsidP="00A128F8">
      <w:pPr>
        <w:tabs>
          <w:tab w:val="left" w:pos="1425"/>
        </w:tabs>
        <w:spacing w:after="0" w:line="240" w:lineRule="auto"/>
        <w:ind w:right="5574" w:firstLine="567"/>
        <w:jc w:val="both"/>
        <w:rPr>
          <w:rFonts w:ascii="Times New Roman" w:eastAsia="Times New Roman" w:hAnsi="Times New Roman" w:cs="Times New Roman"/>
          <w:sz w:val="16"/>
          <w:szCs w:val="16"/>
          <w:lang w:eastAsia="x-none"/>
        </w:rPr>
      </w:pPr>
    </w:p>
    <w:p w:rsidR="00A128F8" w:rsidRPr="00A128F8" w:rsidRDefault="00A128F8" w:rsidP="00A128F8">
      <w:pPr>
        <w:spacing w:after="0" w:line="259" w:lineRule="auto"/>
        <w:ind w:right="2975"/>
        <w:jc w:val="both"/>
        <w:rPr>
          <w:rFonts w:ascii="Times New Roman" w:eastAsia="Times New Roman" w:hAnsi="Times New Roman" w:cs="Times New Roman"/>
          <w:b/>
          <w:bCs/>
          <w:sz w:val="16"/>
          <w:szCs w:val="16"/>
          <w:lang w:eastAsia="x-none"/>
        </w:rPr>
      </w:pPr>
      <w:r w:rsidRPr="00A128F8">
        <w:rPr>
          <w:rFonts w:ascii="Times New Roman" w:eastAsia="Times New Roman" w:hAnsi="Times New Roman" w:cs="Times New Roman"/>
          <w:b/>
          <w:sz w:val="16"/>
          <w:szCs w:val="16"/>
          <w:lang w:eastAsia="x-none"/>
        </w:rPr>
        <w:t>О внесении изменений в постановление администрации Нижнекаменского сельского поселения Таловского муниципального района Воронежской области от 19.12.2023 № 89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Нижнекаменского сельского поселения Таловского муниципального района Воронежской области</w:t>
      </w:r>
      <w:r w:rsidRPr="00A128F8">
        <w:rPr>
          <w:rFonts w:ascii="Times New Roman" w:eastAsia="Times New Roman" w:hAnsi="Times New Roman" w:cs="Times New Roman"/>
          <w:b/>
          <w:bCs/>
          <w:sz w:val="16"/>
          <w:szCs w:val="16"/>
          <w:lang w:eastAsia="x-none"/>
        </w:rPr>
        <w:t>»</w:t>
      </w:r>
    </w:p>
    <w:p w:rsidR="00A128F8" w:rsidRPr="00A128F8" w:rsidRDefault="00A128F8" w:rsidP="00A128F8">
      <w:pPr>
        <w:spacing w:after="0" w:line="259" w:lineRule="auto"/>
        <w:ind w:right="2975"/>
        <w:jc w:val="both"/>
        <w:rPr>
          <w:rFonts w:ascii="Times New Roman" w:eastAsia="Times New Roman" w:hAnsi="Times New Roman" w:cs="Times New Roman"/>
          <w:b/>
          <w:bCs/>
          <w:sz w:val="16"/>
          <w:szCs w:val="16"/>
          <w:lang w:eastAsia="x-none"/>
        </w:rPr>
      </w:pPr>
    </w:p>
    <w:p w:rsidR="00A128F8" w:rsidRPr="00A128F8" w:rsidRDefault="00A128F8" w:rsidP="00A128F8">
      <w:pPr>
        <w:spacing w:after="0"/>
        <w:ind w:firstLine="567"/>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28F8">
        <w:rPr>
          <w:rFonts w:ascii="Times New Roman" w:eastAsia="Calibri" w:hAnsi="Times New Roman" w:cs="Times New Roman"/>
          <w:bCs/>
          <w:sz w:val="16"/>
          <w:szCs w:val="16"/>
        </w:rPr>
        <w:t>,</w:t>
      </w:r>
      <w:r w:rsidRPr="00A128F8">
        <w:rPr>
          <w:rFonts w:ascii="Times New Roman" w:eastAsia="Calibri" w:hAnsi="Times New Roman" w:cs="Times New Roman"/>
          <w:sz w:val="16"/>
          <w:szCs w:val="16"/>
          <w:lang w:eastAsia="ru-RU"/>
        </w:rPr>
        <w:t xml:space="preserve"> </w:t>
      </w:r>
      <w:r w:rsidRPr="00A128F8">
        <w:rPr>
          <w:rFonts w:ascii="Times New Roman" w:eastAsia="Calibri" w:hAnsi="Times New Roman" w:cs="Times New Roman"/>
          <w:sz w:val="16"/>
          <w:szCs w:val="16"/>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A128F8">
        <w:rPr>
          <w:rFonts w:ascii="Times New Roman" w:eastAsia="Calibri" w:hAnsi="Times New Roman" w:cs="Times New Roman"/>
          <w:bCs/>
          <w:sz w:val="16"/>
          <w:szCs w:val="16"/>
        </w:rPr>
        <w:t xml:space="preserve">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 </w:t>
      </w:r>
    </w:p>
    <w:p w:rsidR="00A128F8" w:rsidRPr="00A128F8" w:rsidRDefault="00A128F8" w:rsidP="00A128F8">
      <w:pPr>
        <w:spacing w:after="0"/>
        <w:ind w:firstLine="567"/>
        <w:jc w:val="center"/>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ПОСТАНОВЛЯЕТ:</w:t>
      </w:r>
    </w:p>
    <w:p w:rsidR="00A128F8" w:rsidRPr="00A128F8" w:rsidRDefault="00A128F8" w:rsidP="00A128F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lang w:eastAsia="ru-RU"/>
        </w:rPr>
        <w:t>1. Внести в Приложение к постановлению администрации Нижнекаменского сельского поселения Таловского муниципального района Воронежской области от 19.12.2023 № 89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Нижнекаменского сельского поселения Таловского муниципального района Воронежской области»</w:t>
      </w:r>
      <w:r w:rsidRPr="00A128F8">
        <w:rPr>
          <w:rFonts w:ascii="Times New Roman" w:eastAsia="Calibri" w:hAnsi="Times New Roman" w:cs="Times New Roman"/>
          <w:bCs/>
          <w:sz w:val="16"/>
          <w:szCs w:val="16"/>
        </w:rPr>
        <w:t xml:space="preserve"> (далее - Административный регламент) изменение, дополнив Административный регламент после пункта 7.1. новым пунктом 7.1.2. следующего содержания: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w:t>
      </w:r>
      <w:r w:rsidRPr="00A128F8">
        <w:rPr>
          <w:rFonts w:ascii="Times New Roman" w:eastAsia="Calibri" w:hAnsi="Times New Roman" w:cs="Times New Roman"/>
          <w:sz w:val="16"/>
          <w:szCs w:val="16"/>
        </w:rPr>
        <w:lastRenderedPageBreak/>
        <w:t xml:space="preserve">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2. Настоящее постановление вступает в силу со дня его официального опубликования.</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3. Контроль за исполнением настоящего постановления оставляю за собой.</w:t>
      </w:r>
    </w:p>
    <w:p w:rsidR="00A128F8" w:rsidRPr="00A128F8" w:rsidRDefault="00A128F8" w:rsidP="00A128F8">
      <w:pPr>
        <w:tabs>
          <w:tab w:val="left" w:pos="900"/>
        </w:tabs>
        <w:spacing w:after="0" w:line="240" w:lineRule="auto"/>
        <w:ind w:firstLine="709"/>
        <w:contextualSpacing/>
        <w:jc w:val="both"/>
        <w:rPr>
          <w:rFonts w:ascii="Times New Roman" w:eastAsia="Calibri" w:hAnsi="Times New Roman" w:cs="Times New Roman"/>
          <w:sz w:val="16"/>
          <w:szCs w:val="16"/>
        </w:rPr>
      </w:pPr>
    </w:p>
    <w:tbl>
      <w:tblPr>
        <w:tblW w:w="11480" w:type="dxa"/>
        <w:tblLook w:val="04A0" w:firstRow="1" w:lastRow="0" w:firstColumn="1" w:lastColumn="0" w:noHBand="0" w:noVBand="1"/>
      </w:tblPr>
      <w:tblGrid>
        <w:gridCol w:w="3085"/>
        <w:gridCol w:w="4820"/>
        <w:gridCol w:w="3575"/>
      </w:tblGrid>
      <w:tr w:rsidR="00A128F8" w:rsidRPr="00A128F8" w:rsidTr="00E84778">
        <w:trPr>
          <w:trHeight w:val="430"/>
        </w:trPr>
        <w:tc>
          <w:tcPr>
            <w:tcW w:w="3085"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Глава Нижнекаменского сельского поселения</w:t>
            </w:r>
          </w:p>
        </w:tc>
        <w:tc>
          <w:tcPr>
            <w:tcW w:w="4820"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 xml:space="preserve"> </w:t>
            </w:r>
          </w:p>
        </w:tc>
        <w:tc>
          <w:tcPr>
            <w:tcW w:w="3575" w:type="dxa"/>
            <w:shd w:val="clear" w:color="auto" w:fill="auto"/>
          </w:tcPr>
          <w:p w:rsidR="00A128F8" w:rsidRPr="00A128F8" w:rsidRDefault="00A128F8" w:rsidP="00A128F8">
            <w:pPr>
              <w:spacing w:after="0" w:line="240" w:lineRule="auto"/>
              <w:jc w:val="both"/>
              <w:rPr>
                <w:rFonts w:ascii="Times New Roman" w:eastAsia="Times New Roman" w:hAnsi="Times New Roman" w:cs="Times New Roman"/>
                <w:color w:val="000000"/>
                <w:sz w:val="16"/>
                <w:szCs w:val="16"/>
                <w:lang w:eastAsia="ru-RU" w:bidi="ru-RU"/>
              </w:rPr>
            </w:pPr>
            <w:r w:rsidRPr="00A128F8">
              <w:rPr>
                <w:rFonts w:ascii="Times New Roman" w:eastAsia="Times New Roman" w:hAnsi="Times New Roman" w:cs="Times New Roman"/>
                <w:color w:val="000000"/>
                <w:sz w:val="16"/>
                <w:szCs w:val="16"/>
                <w:lang w:eastAsia="ru-RU" w:bidi="ru-RU"/>
              </w:rPr>
              <w:t xml:space="preserve"> Н.Н. Турищева </w:t>
            </w:r>
          </w:p>
        </w:tc>
      </w:tr>
    </w:tbl>
    <w:p w:rsidR="00A128F8" w:rsidRPr="00A128F8" w:rsidRDefault="00A128F8" w:rsidP="00A128F8">
      <w:pPr>
        <w:shd w:val="clear" w:color="auto" w:fill="FFFFFF"/>
        <w:spacing w:after="0" w:line="240" w:lineRule="auto"/>
        <w:ind w:firstLine="567"/>
        <w:jc w:val="center"/>
        <w:rPr>
          <w:rFonts w:ascii="Times New Roman" w:eastAsia="Times New Roman" w:hAnsi="Times New Roman" w:cs="Times New Roman"/>
          <w:color w:val="000000" w:themeColor="text1"/>
          <w:sz w:val="16"/>
          <w:szCs w:val="16"/>
          <w:lang w:eastAsia="ru-RU"/>
        </w:rPr>
      </w:pPr>
      <w:r w:rsidRPr="00A128F8">
        <w:rPr>
          <w:rFonts w:ascii="Times New Roman" w:eastAsia="Times New Roman" w:hAnsi="Times New Roman" w:cs="Times New Roman"/>
          <w:noProof/>
          <w:color w:val="000000" w:themeColor="text1"/>
          <w:sz w:val="16"/>
          <w:szCs w:val="16"/>
          <w:lang w:eastAsia="ru-RU"/>
        </w:rPr>
        <w:drawing>
          <wp:inline distT="0" distB="0" distL="0" distR="0" wp14:anchorId="6CEF8D8D" wp14:editId="3D163C4E">
            <wp:extent cx="520065" cy="61522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56" cy="618287"/>
                    </a:xfrm>
                    <a:prstGeom prst="rect">
                      <a:avLst/>
                    </a:prstGeom>
                    <a:noFill/>
                  </pic:spPr>
                </pic:pic>
              </a:graphicData>
            </a:graphic>
          </wp:inline>
        </w:drawing>
      </w:r>
    </w:p>
    <w:p w:rsidR="00A128F8" w:rsidRPr="00A128F8" w:rsidRDefault="00A128F8" w:rsidP="00A128F8">
      <w:pPr>
        <w:tabs>
          <w:tab w:val="left" w:pos="708"/>
          <w:tab w:val="center" w:pos="4677"/>
          <w:tab w:val="right" w:pos="9355"/>
        </w:tabs>
        <w:suppressAutoHyphens/>
        <w:spacing w:after="0" w:line="240" w:lineRule="auto"/>
        <w:jc w:val="center"/>
        <w:rPr>
          <w:rFonts w:ascii="Times New Roman" w:eastAsia="Calibri" w:hAnsi="Times New Roman" w:cs="Times New Roman"/>
          <w:b/>
          <w:color w:val="000000" w:themeColor="text1"/>
          <w:sz w:val="16"/>
          <w:szCs w:val="16"/>
        </w:rPr>
      </w:pPr>
      <w:r w:rsidRPr="00A128F8">
        <w:rPr>
          <w:rFonts w:ascii="Times New Roman" w:eastAsia="Calibri" w:hAnsi="Times New Roman" w:cs="Times New Roman"/>
          <w:b/>
          <w:color w:val="000000" w:themeColor="text1"/>
          <w:sz w:val="16"/>
          <w:szCs w:val="16"/>
        </w:rPr>
        <w:t>АДМИНИСТРАЦИЯ НИЖНЕКАМЕНСКОГО СЕЛЬСКОГО ПОСЕЛЕНИЯ</w:t>
      </w:r>
    </w:p>
    <w:p w:rsidR="00A128F8" w:rsidRPr="00A128F8" w:rsidRDefault="00A128F8" w:rsidP="00A128F8">
      <w:pPr>
        <w:tabs>
          <w:tab w:val="left" w:pos="708"/>
          <w:tab w:val="center" w:pos="4677"/>
          <w:tab w:val="right" w:pos="9355"/>
        </w:tabs>
        <w:suppressAutoHyphens/>
        <w:spacing w:after="0" w:line="240" w:lineRule="auto"/>
        <w:jc w:val="center"/>
        <w:rPr>
          <w:rFonts w:ascii="Times New Roman" w:eastAsia="Calibri" w:hAnsi="Times New Roman" w:cs="Times New Roman"/>
          <w:b/>
          <w:color w:val="000000" w:themeColor="text1"/>
          <w:sz w:val="16"/>
          <w:szCs w:val="16"/>
        </w:rPr>
      </w:pPr>
      <w:r w:rsidRPr="00A128F8">
        <w:rPr>
          <w:rFonts w:ascii="Times New Roman" w:eastAsia="Calibri" w:hAnsi="Times New Roman" w:cs="Times New Roman"/>
          <w:b/>
          <w:color w:val="000000" w:themeColor="text1"/>
          <w:sz w:val="16"/>
          <w:szCs w:val="16"/>
        </w:rPr>
        <w:t>ТАЛОВСКОГО МУНИЦИПАЛЬНОГО РАЙОНА</w:t>
      </w:r>
    </w:p>
    <w:p w:rsidR="00A128F8" w:rsidRPr="00A128F8" w:rsidRDefault="00A128F8" w:rsidP="00A128F8">
      <w:pPr>
        <w:tabs>
          <w:tab w:val="left" w:pos="708"/>
          <w:tab w:val="center" w:pos="4677"/>
          <w:tab w:val="right" w:pos="9355"/>
        </w:tabs>
        <w:suppressAutoHyphens/>
        <w:spacing w:after="0" w:line="240" w:lineRule="auto"/>
        <w:jc w:val="center"/>
        <w:rPr>
          <w:rFonts w:ascii="Times New Roman" w:eastAsia="Calibri" w:hAnsi="Times New Roman" w:cs="Times New Roman"/>
          <w:b/>
          <w:color w:val="000000" w:themeColor="text1"/>
          <w:sz w:val="16"/>
          <w:szCs w:val="16"/>
        </w:rPr>
      </w:pPr>
      <w:r w:rsidRPr="00A128F8">
        <w:rPr>
          <w:rFonts w:ascii="Times New Roman" w:eastAsia="Calibri" w:hAnsi="Times New Roman" w:cs="Times New Roman"/>
          <w:b/>
          <w:color w:val="000000" w:themeColor="text1"/>
          <w:sz w:val="16"/>
          <w:szCs w:val="16"/>
        </w:rPr>
        <w:t>ВОРОНЕЖСКОЙ ОБЛАСТИ</w:t>
      </w:r>
    </w:p>
    <w:p w:rsidR="00A128F8" w:rsidRPr="00A128F8" w:rsidRDefault="00A128F8" w:rsidP="00A128F8">
      <w:pPr>
        <w:tabs>
          <w:tab w:val="left" w:pos="708"/>
          <w:tab w:val="center" w:pos="4677"/>
          <w:tab w:val="right" w:pos="9355"/>
        </w:tabs>
        <w:suppressAutoHyphens/>
        <w:spacing w:after="0" w:line="240" w:lineRule="auto"/>
        <w:jc w:val="both"/>
        <w:rPr>
          <w:rFonts w:ascii="Times New Roman" w:eastAsia="Calibri" w:hAnsi="Times New Roman" w:cs="Times New Roman"/>
          <w:b/>
          <w:color w:val="000000" w:themeColor="text1"/>
          <w:sz w:val="16"/>
          <w:szCs w:val="16"/>
        </w:rPr>
      </w:pPr>
    </w:p>
    <w:p w:rsidR="00A128F8" w:rsidRPr="00A128F8" w:rsidRDefault="00A128F8" w:rsidP="00A128F8">
      <w:pPr>
        <w:tabs>
          <w:tab w:val="left" w:pos="708"/>
          <w:tab w:val="center" w:pos="4677"/>
          <w:tab w:val="right" w:pos="9355"/>
        </w:tabs>
        <w:suppressAutoHyphens/>
        <w:spacing w:after="0" w:line="240" w:lineRule="auto"/>
        <w:jc w:val="center"/>
        <w:rPr>
          <w:rFonts w:ascii="Times New Roman" w:eastAsia="Calibri" w:hAnsi="Times New Roman" w:cs="Times New Roman"/>
          <w:b/>
          <w:color w:val="000000" w:themeColor="text1"/>
          <w:sz w:val="16"/>
          <w:szCs w:val="16"/>
        </w:rPr>
      </w:pPr>
      <w:r w:rsidRPr="00A128F8">
        <w:rPr>
          <w:rFonts w:ascii="Times New Roman" w:eastAsia="Calibri" w:hAnsi="Times New Roman" w:cs="Times New Roman"/>
          <w:b/>
          <w:color w:val="000000" w:themeColor="text1"/>
          <w:sz w:val="16"/>
          <w:szCs w:val="16"/>
        </w:rPr>
        <w:t xml:space="preserve">П О С Т А Н О В Л Е Н И Е </w:t>
      </w:r>
    </w:p>
    <w:p w:rsidR="00A128F8" w:rsidRPr="00A128F8" w:rsidRDefault="00A128F8" w:rsidP="00A128F8">
      <w:pPr>
        <w:tabs>
          <w:tab w:val="left" w:pos="1860"/>
          <w:tab w:val="center" w:pos="4677"/>
          <w:tab w:val="right" w:pos="9355"/>
        </w:tabs>
        <w:suppressAutoHyphens/>
        <w:spacing w:after="0" w:line="240" w:lineRule="auto"/>
        <w:jc w:val="both"/>
        <w:rPr>
          <w:rFonts w:ascii="Times New Roman" w:eastAsia="Calibri" w:hAnsi="Times New Roman" w:cs="Times New Roman"/>
          <w:b/>
          <w:color w:val="000000" w:themeColor="text1"/>
          <w:sz w:val="16"/>
          <w:szCs w:val="16"/>
        </w:rPr>
      </w:pPr>
    </w:p>
    <w:p w:rsidR="00A128F8" w:rsidRPr="00A128F8" w:rsidRDefault="00A128F8" w:rsidP="00A128F8">
      <w:pPr>
        <w:tabs>
          <w:tab w:val="left" w:pos="708"/>
          <w:tab w:val="center" w:pos="4677"/>
          <w:tab w:val="right" w:pos="9355"/>
        </w:tabs>
        <w:suppressAutoHyphens/>
        <w:spacing w:after="0" w:line="240" w:lineRule="auto"/>
        <w:jc w:val="both"/>
        <w:rPr>
          <w:rFonts w:ascii="Times New Roman" w:eastAsia="Calibri" w:hAnsi="Times New Roman" w:cs="Times New Roman"/>
          <w:b/>
          <w:color w:val="000000" w:themeColor="text1"/>
          <w:sz w:val="16"/>
          <w:szCs w:val="16"/>
          <w:u w:val="single"/>
        </w:rPr>
      </w:pPr>
      <w:r w:rsidRPr="00A128F8">
        <w:rPr>
          <w:rFonts w:ascii="Times New Roman" w:eastAsia="Calibri" w:hAnsi="Times New Roman" w:cs="Times New Roman"/>
          <w:b/>
          <w:color w:val="000000" w:themeColor="text1"/>
          <w:sz w:val="16"/>
          <w:szCs w:val="16"/>
          <w:u w:val="single"/>
        </w:rPr>
        <w:t xml:space="preserve">от 20 января 2025 года № 5 </w:t>
      </w:r>
    </w:p>
    <w:p w:rsidR="00A128F8" w:rsidRPr="00A128F8" w:rsidRDefault="00A128F8" w:rsidP="00A128F8">
      <w:pPr>
        <w:tabs>
          <w:tab w:val="left" w:pos="708"/>
          <w:tab w:val="center" w:pos="4677"/>
          <w:tab w:val="right" w:pos="9355"/>
        </w:tabs>
        <w:suppressAutoHyphens/>
        <w:spacing w:after="0" w:line="240" w:lineRule="auto"/>
        <w:jc w:val="both"/>
        <w:rPr>
          <w:rFonts w:ascii="Times New Roman" w:eastAsia="Calibri" w:hAnsi="Times New Roman" w:cs="Times New Roman"/>
          <w:color w:val="000000" w:themeColor="text1"/>
          <w:sz w:val="16"/>
          <w:szCs w:val="16"/>
        </w:rPr>
      </w:pPr>
      <w:r w:rsidRPr="00A128F8">
        <w:rPr>
          <w:rFonts w:ascii="Times New Roman" w:eastAsia="Calibri" w:hAnsi="Times New Roman" w:cs="Times New Roman"/>
          <w:color w:val="000000" w:themeColor="text1"/>
          <w:sz w:val="16"/>
          <w:szCs w:val="16"/>
        </w:rPr>
        <w:t xml:space="preserve"> п. Нижняя Каменка</w:t>
      </w:r>
    </w:p>
    <w:p w:rsidR="00A128F8" w:rsidRPr="00A128F8" w:rsidRDefault="00A128F8" w:rsidP="00A128F8">
      <w:pPr>
        <w:spacing w:before="240" w:after="60" w:line="240" w:lineRule="auto"/>
        <w:ind w:right="2975"/>
        <w:jc w:val="both"/>
        <w:outlineLvl w:val="0"/>
        <w:rPr>
          <w:rFonts w:ascii="Times New Roman" w:eastAsia="Times New Roman" w:hAnsi="Times New Roman" w:cs="Times New Roman"/>
          <w:b/>
          <w:bCs/>
          <w:kern w:val="28"/>
          <w:sz w:val="16"/>
          <w:szCs w:val="16"/>
          <w:lang w:eastAsia="ru-RU"/>
        </w:rPr>
      </w:pPr>
      <w:r w:rsidRPr="00A128F8">
        <w:rPr>
          <w:rFonts w:ascii="Times New Roman" w:eastAsia="Times New Roman" w:hAnsi="Times New Roman" w:cs="Times New Roman"/>
          <w:b/>
          <w:bCs/>
          <w:kern w:val="28"/>
          <w:sz w:val="16"/>
          <w:szCs w:val="16"/>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Нижнекаменского сельского поселения Таловского муниципального района Воронежской области</w:t>
      </w:r>
    </w:p>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p>
    <w:p w:rsidR="00A128F8" w:rsidRPr="00A128F8" w:rsidRDefault="00A128F8" w:rsidP="00A128F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28F8">
        <w:rPr>
          <w:rFonts w:ascii="Times New Roman" w:eastAsia="Calibri" w:hAnsi="Times New Roman" w:cs="Times New Roman"/>
          <w:bCs/>
          <w:sz w:val="16"/>
          <w:szCs w:val="16"/>
        </w:rPr>
        <w:t>,</w:t>
      </w:r>
      <w:r w:rsidRPr="00A128F8">
        <w:rPr>
          <w:rFonts w:ascii="Times New Roman" w:eastAsia="Calibri" w:hAnsi="Times New Roman" w:cs="Times New Roman"/>
          <w:sz w:val="16"/>
          <w:szCs w:val="16"/>
          <w:lang w:eastAsia="ru-RU"/>
        </w:rPr>
        <w:t xml:space="preserve"> </w:t>
      </w:r>
      <w:r w:rsidRPr="00A128F8">
        <w:rPr>
          <w:rFonts w:ascii="Times New Roman" w:eastAsia="Calibri" w:hAnsi="Times New Roman" w:cs="Times New Roman"/>
          <w:sz w:val="16"/>
          <w:szCs w:val="16"/>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w:t>
      </w:r>
    </w:p>
    <w:p w:rsidR="00A128F8" w:rsidRPr="00A128F8" w:rsidRDefault="00A128F8" w:rsidP="00A128F8">
      <w:pPr>
        <w:widowControl w:val="0"/>
        <w:tabs>
          <w:tab w:val="left" w:pos="0"/>
        </w:tabs>
        <w:autoSpaceDE w:val="0"/>
        <w:autoSpaceDN w:val="0"/>
        <w:adjustRightInd w:val="0"/>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ПОСТАНОВЛЯЕТ:</w:t>
      </w:r>
    </w:p>
    <w:p w:rsidR="00A128F8" w:rsidRPr="00A128F8" w:rsidRDefault="00A128F8" w:rsidP="00A128F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rPr>
        <w:t xml:space="preserve">1. </w:t>
      </w:r>
      <w:r w:rsidRPr="00A128F8">
        <w:rPr>
          <w:rFonts w:ascii="Times New Roman" w:eastAsia="Calibri" w:hAnsi="Times New Roman" w:cs="Times New Roman"/>
          <w:sz w:val="16"/>
          <w:szCs w:val="16"/>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Нижнекаменского сельского поселения Таловского муниципального района Воронежской области согласно приложению к настоящему постановлению.</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 Настоящее постановление вступает в силу со дня его официального опубликования.  </w:t>
      </w:r>
    </w:p>
    <w:p w:rsidR="00A128F8" w:rsidRPr="00A128F8" w:rsidRDefault="00A128F8" w:rsidP="00A128F8">
      <w:pPr>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3. Контроль за исполнением настоящего постановления оставляю за собой.</w:t>
      </w:r>
    </w:p>
    <w:p w:rsidR="00A128F8" w:rsidRPr="00A128F8" w:rsidRDefault="00A128F8" w:rsidP="00A128F8">
      <w:pPr>
        <w:spacing w:after="0" w:line="240" w:lineRule="auto"/>
        <w:ind w:firstLine="709"/>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795"/>
        <w:gridCol w:w="4775"/>
      </w:tblGrid>
      <w:tr w:rsidR="00A128F8" w:rsidRPr="00A128F8" w:rsidTr="005C5F94">
        <w:tc>
          <w:tcPr>
            <w:tcW w:w="4926" w:type="dxa"/>
            <w:shd w:val="clear" w:color="auto" w:fill="auto"/>
          </w:tcPr>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Глава Нижнекаменского </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сельского поселения </w:t>
            </w:r>
          </w:p>
        </w:tc>
        <w:tc>
          <w:tcPr>
            <w:tcW w:w="4927" w:type="dxa"/>
            <w:shd w:val="clear" w:color="auto" w:fill="auto"/>
          </w:tcPr>
          <w:p w:rsidR="00A128F8" w:rsidRPr="00A128F8" w:rsidRDefault="00A128F8" w:rsidP="00A128F8">
            <w:pPr>
              <w:tabs>
                <w:tab w:val="left" w:pos="708"/>
                <w:tab w:val="center" w:pos="4536"/>
                <w:tab w:val="right" w:pos="9072"/>
              </w:tabs>
              <w:spacing w:after="0" w:line="240" w:lineRule="auto"/>
              <w:ind w:firstLine="709"/>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Н.Н. Турищева</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p>
        </w:tc>
      </w:tr>
    </w:tbl>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Приложение </w:t>
      </w:r>
    </w:p>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к постановлению администрации</w:t>
      </w:r>
    </w:p>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Нижнекаменского сельского поселения </w:t>
      </w:r>
    </w:p>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от 20.01.2025 № 5</w:t>
      </w:r>
    </w:p>
    <w:p w:rsidR="00A128F8" w:rsidRPr="00A128F8" w:rsidRDefault="00A128F8" w:rsidP="00A128F8">
      <w:pPr>
        <w:spacing w:after="0" w:line="240" w:lineRule="auto"/>
        <w:ind w:firstLine="709"/>
        <w:jc w:val="both"/>
        <w:rPr>
          <w:rFonts w:ascii="Times New Roman" w:eastAsia="Times New Roman" w:hAnsi="Times New Roman" w:cs="Times New Roman"/>
          <w:iCs/>
          <w:spacing w:val="1"/>
          <w:sz w:val="16"/>
          <w:szCs w:val="16"/>
        </w:rPr>
      </w:pPr>
    </w:p>
    <w:p w:rsidR="00A128F8" w:rsidRPr="00A128F8" w:rsidRDefault="00A128F8" w:rsidP="00A128F8">
      <w:pPr>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Административный регламент</w:t>
      </w:r>
    </w:p>
    <w:p w:rsidR="00A128F8" w:rsidRPr="00A128F8" w:rsidRDefault="00A128F8" w:rsidP="00A128F8">
      <w:pPr>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Нижнекаменского сельского поселения Таловского муниципального района Воронежской области</w:t>
      </w:r>
    </w:p>
    <w:p w:rsidR="00A128F8" w:rsidRPr="00A128F8" w:rsidRDefault="00A128F8" w:rsidP="00A128F8">
      <w:pPr>
        <w:spacing w:after="0" w:line="240" w:lineRule="auto"/>
        <w:ind w:firstLine="709"/>
        <w:jc w:val="both"/>
        <w:rPr>
          <w:rFonts w:ascii="Times New Roman" w:eastAsia="Times New Roman" w:hAnsi="Times New Roman" w:cs="Times New Roman"/>
          <w:iCs/>
          <w:spacing w:val="1"/>
          <w:sz w:val="16"/>
          <w:szCs w:val="16"/>
        </w:rPr>
      </w:pPr>
    </w:p>
    <w:p w:rsidR="00A128F8" w:rsidRPr="00A128F8" w:rsidRDefault="00A128F8" w:rsidP="00A128F8">
      <w:pPr>
        <w:spacing w:after="0" w:line="240" w:lineRule="auto"/>
        <w:ind w:firstLine="709"/>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val="en-US" w:eastAsia="ru-RU"/>
        </w:rPr>
        <w:t>I</w:t>
      </w:r>
      <w:r w:rsidRPr="00A128F8">
        <w:rPr>
          <w:rFonts w:ascii="Times New Roman" w:eastAsia="Times New Roman" w:hAnsi="Times New Roman" w:cs="Times New Roman"/>
          <w:b/>
          <w:sz w:val="16"/>
          <w:szCs w:val="16"/>
          <w:lang w:eastAsia="ru-RU"/>
        </w:rPr>
        <w:t>. Общие положения</w:t>
      </w:r>
    </w:p>
    <w:p w:rsidR="00A128F8" w:rsidRPr="00A128F8" w:rsidRDefault="00A128F8" w:rsidP="00A128F8">
      <w:pPr>
        <w:spacing w:after="0" w:line="240" w:lineRule="auto"/>
        <w:ind w:firstLine="709"/>
        <w:jc w:val="both"/>
        <w:rPr>
          <w:rFonts w:ascii="Times New Roman" w:eastAsia="Times New Roman" w:hAnsi="Times New Roman" w:cs="Times New Roman"/>
          <w:sz w:val="16"/>
          <w:szCs w:val="16"/>
          <w:lang w:eastAsia="ru-RU"/>
        </w:rPr>
      </w:pPr>
    </w:p>
    <w:p w:rsidR="00A128F8" w:rsidRPr="00A128F8" w:rsidRDefault="00A128F8" w:rsidP="00A128F8">
      <w:pPr>
        <w:tabs>
          <w:tab w:val="left" w:pos="0"/>
        </w:tabs>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1. Предмет регулирования Административного регламента</w:t>
      </w:r>
    </w:p>
    <w:p w:rsidR="00A128F8" w:rsidRPr="00A128F8" w:rsidRDefault="00A128F8" w:rsidP="00A128F8">
      <w:pPr>
        <w:tabs>
          <w:tab w:val="left" w:pos="0"/>
        </w:tabs>
        <w:spacing w:after="0" w:line="240" w:lineRule="auto"/>
        <w:jc w:val="both"/>
        <w:rPr>
          <w:rFonts w:ascii="Times New Roman" w:eastAsia="Times New Roman" w:hAnsi="Times New Roman" w:cs="Times New Roman"/>
          <w:iCs/>
          <w:spacing w:val="1"/>
          <w:sz w:val="16"/>
          <w:szCs w:val="16"/>
        </w:rPr>
      </w:pPr>
    </w:p>
    <w:p w:rsidR="00A128F8" w:rsidRPr="00A128F8" w:rsidRDefault="00A128F8" w:rsidP="00A128F8">
      <w:pPr>
        <w:tabs>
          <w:tab w:val="left" w:pos="567"/>
          <w:tab w:val="left" w:pos="1134"/>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Нижнекаменского сельского поселения Таловского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Нижнекаменского сельского поселения Таловского муниципального района Воронежской области (далее – Административный регламент, Муниципальная услуга). </w:t>
      </w:r>
    </w:p>
    <w:p w:rsidR="00A128F8" w:rsidRPr="00A128F8" w:rsidRDefault="00A128F8" w:rsidP="00A128F8">
      <w:pPr>
        <w:tabs>
          <w:tab w:val="left" w:pos="567"/>
          <w:tab w:val="left" w:pos="1134"/>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Нижнекаменского сельского поселения Таловского муниципального района Воронежской области, должностных лиц администрации Нижнекаменского сельского поселения Таловского муниципального района Воронежской области, муниципальных служащих, МФЦ, привлекаемых организаций, их должностных лиц, работников.</w:t>
      </w:r>
    </w:p>
    <w:p w:rsidR="00A128F8" w:rsidRPr="00A128F8" w:rsidRDefault="00A128F8" w:rsidP="00A128F8">
      <w:pPr>
        <w:tabs>
          <w:tab w:val="left" w:pos="567"/>
          <w:tab w:val="left" w:pos="1134"/>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r>
    </w:p>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2. Круг Заявителей</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i/>
          <w:iCs/>
          <w:spacing w:val="1"/>
          <w:sz w:val="16"/>
          <w:szCs w:val="16"/>
        </w:rPr>
      </w:pP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ab/>
        <w:t xml:space="preserve">Понятия застройщика и технического заказчика определяются в соответствии с Градостроительным кодексом Российской Федерации.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128F8" w:rsidRPr="00A128F8" w:rsidRDefault="00A128F8" w:rsidP="00A128F8">
      <w:pPr>
        <w:tabs>
          <w:tab w:val="left" w:pos="1134"/>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28F8" w:rsidRPr="00A128F8" w:rsidRDefault="00A128F8" w:rsidP="00A128F8">
      <w:pPr>
        <w:tabs>
          <w:tab w:val="left" w:pos="1426"/>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A128F8">
        <w:rPr>
          <w:rFonts w:ascii="Times New Roman" w:eastAsia="Times New Roman" w:hAnsi="Times New Roman" w:cs="Times New Roman"/>
          <w:b/>
          <w:sz w:val="16"/>
          <w:szCs w:val="16"/>
          <w:lang w:eastAsia="ru-RU"/>
        </w:rPr>
        <w:t>Приложении № 5</w:t>
      </w:r>
      <w:r w:rsidRPr="00A128F8">
        <w:rPr>
          <w:rFonts w:ascii="Times New Roman" w:eastAsia="Times New Roman" w:hAnsi="Times New Roman" w:cs="Times New Roman"/>
          <w:sz w:val="16"/>
          <w:szCs w:val="16"/>
          <w:lang w:eastAsia="ru-RU"/>
        </w:rPr>
        <w:t xml:space="preserve"> к настоящему Административному регламенту.</w:t>
      </w:r>
    </w:p>
    <w:p w:rsidR="00A128F8" w:rsidRPr="00A128F8" w:rsidRDefault="00A128F8" w:rsidP="00A128F8">
      <w:pPr>
        <w:tabs>
          <w:tab w:val="left" w:pos="1317"/>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widowControl w:val="0"/>
        <w:numPr>
          <w:ilvl w:val="0"/>
          <w:numId w:val="24"/>
        </w:numPr>
        <w:spacing w:after="28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Требования к порядку информирования о предоставлении</w:t>
      </w:r>
      <w:r w:rsidRPr="00A128F8">
        <w:rPr>
          <w:rFonts w:ascii="Times New Roman" w:eastAsia="Times New Roman" w:hAnsi="Times New Roman" w:cs="Times New Roman"/>
          <w:b/>
          <w:sz w:val="16"/>
          <w:szCs w:val="16"/>
          <w:lang w:eastAsia="ru-RU"/>
        </w:rPr>
        <w:br/>
        <w:t>Муниципальной услуги</w:t>
      </w: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3.1. Прием Заявителей по вопросу предоставления Муниципальной услуги осуществляется администрацией Нижнекаменского сельского поселения Таловского муниципального района Воронежской области (далее – Администрация) или в МФЦ</w:t>
      </w:r>
      <w:r w:rsidRPr="00A128F8">
        <w:rPr>
          <w:rFonts w:ascii="Times New Roman" w:eastAsia="Times New Roman" w:hAnsi="Times New Roman" w:cs="Times New Roman"/>
          <w:b/>
          <w:spacing w:val="7"/>
          <w:sz w:val="16"/>
          <w:szCs w:val="16"/>
        </w:rPr>
        <w:t>.</w:t>
      </w:r>
    </w:p>
    <w:p w:rsidR="00A128F8" w:rsidRPr="00A128F8" w:rsidRDefault="00A128F8" w:rsidP="00A128F8">
      <w:pPr>
        <w:tabs>
          <w:tab w:val="left" w:pos="113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 xml:space="preserve">3.2. На официальном сайте Администрации Нижнекаменского сельского поселения Таловского муниципального района Воронежской области (http://nizhnekam-tl-r36.gosuslugi.ru)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A128F8">
          <w:rPr>
            <w:rFonts w:ascii="Times New Roman" w:eastAsia="Times New Roman" w:hAnsi="Times New Roman" w:cs="Times New Roman"/>
            <w:spacing w:val="7"/>
            <w:sz w:val="16"/>
            <w:szCs w:val="16"/>
            <w:lang w:val="en-US" w:eastAsia="ru-RU"/>
          </w:rPr>
          <w:t>www</w:t>
        </w:r>
        <w:r w:rsidRPr="00A128F8">
          <w:rPr>
            <w:rFonts w:ascii="Times New Roman" w:eastAsia="Times New Roman" w:hAnsi="Times New Roman" w:cs="Times New Roman"/>
            <w:spacing w:val="7"/>
            <w:sz w:val="16"/>
            <w:szCs w:val="16"/>
            <w:lang w:eastAsia="ru-RU"/>
          </w:rPr>
          <w:t>.</w:t>
        </w:r>
        <w:r w:rsidRPr="00A128F8">
          <w:rPr>
            <w:rFonts w:ascii="Times New Roman" w:eastAsia="Times New Roman" w:hAnsi="Times New Roman" w:cs="Times New Roman"/>
            <w:spacing w:val="7"/>
            <w:sz w:val="16"/>
            <w:szCs w:val="16"/>
            <w:lang w:val="en-US" w:eastAsia="ru-RU"/>
          </w:rPr>
          <w:t>gosuslugi</w:t>
        </w:r>
        <w:r w:rsidRPr="00A128F8">
          <w:rPr>
            <w:rFonts w:ascii="Times New Roman" w:eastAsia="Times New Roman" w:hAnsi="Times New Roman" w:cs="Times New Roman"/>
            <w:spacing w:val="7"/>
            <w:sz w:val="16"/>
            <w:szCs w:val="16"/>
            <w:lang w:eastAsia="ru-RU"/>
          </w:rPr>
          <w:t>.</w:t>
        </w:r>
        <w:r w:rsidRPr="00A128F8">
          <w:rPr>
            <w:rFonts w:ascii="Times New Roman" w:eastAsia="Times New Roman" w:hAnsi="Times New Roman" w:cs="Times New Roman"/>
            <w:spacing w:val="7"/>
            <w:sz w:val="16"/>
            <w:szCs w:val="16"/>
            <w:lang w:val="en-US" w:eastAsia="ru-RU"/>
          </w:rPr>
          <w:t>ru</w:t>
        </w:r>
      </w:hyperlink>
      <w:r w:rsidRPr="00A128F8">
        <w:rPr>
          <w:rFonts w:ascii="Times New Roman" w:eastAsia="Times New Roman" w:hAnsi="Times New Roman" w:cs="Times New Roman"/>
          <w:spacing w:val="7"/>
          <w:sz w:val="16"/>
          <w:szCs w:val="16"/>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A128F8">
          <w:rPr>
            <w:rFonts w:ascii="Times New Roman" w:eastAsia="Times New Roman" w:hAnsi="Times New Roman" w:cs="Times New Roman"/>
            <w:spacing w:val="7"/>
            <w:sz w:val="16"/>
            <w:szCs w:val="16"/>
            <w:lang w:val="en-US" w:eastAsia="ru-RU"/>
          </w:rPr>
          <w:t>www</w:t>
        </w:r>
        <w:r w:rsidRPr="00A128F8">
          <w:rPr>
            <w:rFonts w:ascii="Times New Roman" w:eastAsia="Times New Roman" w:hAnsi="Times New Roman" w:cs="Times New Roman"/>
            <w:spacing w:val="7"/>
            <w:sz w:val="16"/>
            <w:szCs w:val="16"/>
            <w:lang w:eastAsia="ru-RU"/>
          </w:rPr>
          <w:t>.</w:t>
        </w:r>
        <w:r w:rsidRPr="00A128F8">
          <w:rPr>
            <w:rFonts w:ascii="Times New Roman" w:eastAsia="Times New Roman" w:hAnsi="Times New Roman" w:cs="Times New Roman"/>
            <w:spacing w:val="7"/>
            <w:sz w:val="16"/>
            <w:szCs w:val="16"/>
            <w:lang w:val="en-US" w:eastAsia="ru-RU"/>
          </w:rPr>
          <w:t>govvrn</w:t>
        </w:r>
        <w:r w:rsidRPr="00A128F8">
          <w:rPr>
            <w:rFonts w:ascii="Times New Roman" w:eastAsia="Times New Roman" w:hAnsi="Times New Roman" w:cs="Times New Roman"/>
            <w:spacing w:val="7"/>
            <w:sz w:val="16"/>
            <w:szCs w:val="16"/>
            <w:lang w:eastAsia="ru-RU"/>
          </w:rPr>
          <w:t>.</w:t>
        </w:r>
        <w:proofErr w:type="spellStart"/>
        <w:r w:rsidRPr="00A128F8">
          <w:rPr>
            <w:rFonts w:ascii="Times New Roman" w:eastAsia="Times New Roman" w:hAnsi="Times New Roman" w:cs="Times New Roman"/>
            <w:spacing w:val="7"/>
            <w:sz w:val="16"/>
            <w:szCs w:val="16"/>
            <w:lang w:val="en-US" w:eastAsia="ru-RU"/>
          </w:rPr>
          <w:t>ru</w:t>
        </w:r>
        <w:proofErr w:type="spellEnd"/>
      </w:hyperlink>
      <w:r w:rsidRPr="00A128F8">
        <w:rPr>
          <w:rFonts w:ascii="Times New Roman" w:eastAsia="Times New Roman" w:hAnsi="Times New Roman" w:cs="Times New Roman"/>
          <w:spacing w:val="7"/>
          <w:sz w:val="16"/>
          <w:szCs w:val="16"/>
          <w:lang w:eastAsia="ru-RU"/>
        </w:rPr>
        <w:t xml:space="preserve"> (далее – региональный портал, РПГУ) обязательному размещению подлежит следующая справочная информация:</w:t>
      </w:r>
    </w:p>
    <w:p w:rsidR="00A128F8" w:rsidRPr="00A128F8" w:rsidRDefault="00A128F8" w:rsidP="00A128F8">
      <w:pPr>
        <w:numPr>
          <w:ilvl w:val="0"/>
          <w:numId w:val="2"/>
        </w:numPr>
        <w:tabs>
          <w:tab w:val="left" w:pos="111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место нахождения и график работы Администрации;</w:t>
      </w:r>
    </w:p>
    <w:p w:rsidR="00A128F8" w:rsidRPr="00A128F8" w:rsidRDefault="00A128F8" w:rsidP="00A128F8">
      <w:pPr>
        <w:numPr>
          <w:ilvl w:val="0"/>
          <w:numId w:val="2"/>
        </w:numPr>
        <w:tabs>
          <w:tab w:val="left" w:pos="1230"/>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справочные телефоны Администрации, в том числе номер телефона-автоинформатора;</w:t>
      </w:r>
    </w:p>
    <w:p w:rsidR="00A128F8" w:rsidRPr="00A128F8" w:rsidRDefault="00A128F8" w:rsidP="00A128F8">
      <w:pPr>
        <w:numPr>
          <w:ilvl w:val="0"/>
          <w:numId w:val="2"/>
        </w:numPr>
        <w:tabs>
          <w:tab w:val="left" w:pos="95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адреса официального сайта, а также электронной почты и (или) формы обратной связи Администрации в сети Интернет.</w:t>
      </w:r>
    </w:p>
    <w:p w:rsidR="00A128F8" w:rsidRPr="00A128F8" w:rsidRDefault="00A128F8" w:rsidP="00A128F8">
      <w:pPr>
        <w:tabs>
          <w:tab w:val="left" w:pos="1405"/>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3.3. Информирование Заявителей по вопросам предоставления Муниципальной услуги осуществляется:</w:t>
      </w:r>
    </w:p>
    <w:p w:rsidR="00A128F8" w:rsidRPr="00A128F8" w:rsidRDefault="00A128F8" w:rsidP="00A128F8">
      <w:pPr>
        <w:tabs>
          <w:tab w:val="left" w:pos="114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а) путем размещения информации на сайте Администрации, ЕПГУ, РПГУ;</w:t>
      </w:r>
    </w:p>
    <w:p w:rsidR="00A128F8" w:rsidRPr="00A128F8" w:rsidRDefault="00A128F8" w:rsidP="00A128F8">
      <w:pPr>
        <w:tabs>
          <w:tab w:val="left" w:pos="124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8F8" w:rsidRPr="00A128F8" w:rsidRDefault="00A128F8" w:rsidP="00A128F8">
      <w:pPr>
        <w:tabs>
          <w:tab w:val="left" w:pos="114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в) путем публикации информационных материалов в средствах массовой информации;</w:t>
      </w:r>
    </w:p>
    <w:p w:rsidR="00A128F8" w:rsidRPr="00A128F8" w:rsidRDefault="00A128F8" w:rsidP="00A128F8">
      <w:pPr>
        <w:tabs>
          <w:tab w:val="left" w:pos="114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8F8" w:rsidRPr="00A128F8" w:rsidRDefault="00A128F8" w:rsidP="00A128F8">
      <w:pPr>
        <w:tabs>
          <w:tab w:val="left" w:pos="1178"/>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д) посредством телефонной и факсимильной связи;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е) посредством ответов на обращения Заявителей по вопросу предоставления Муниципальной услуги.</w:t>
      </w:r>
    </w:p>
    <w:p w:rsidR="00A128F8" w:rsidRPr="00A128F8" w:rsidRDefault="00A128F8" w:rsidP="00A128F8">
      <w:pPr>
        <w:tabs>
          <w:tab w:val="left" w:pos="126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8F8" w:rsidRPr="00A128F8" w:rsidRDefault="00A128F8" w:rsidP="00A128F8">
      <w:pPr>
        <w:tabs>
          <w:tab w:val="left" w:pos="111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8F8" w:rsidRPr="00A128F8" w:rsidRDefault="00A128F8" w:rsidP="00A128F8">
      <w:pPr>
        <w:tabs>
          <w:tab w:val="left" w:pos="1121"/>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б) перечень лиц, имеющих право на получение Муниципальной услуги;</w:t>
      </w:r>
    </w:p>
    <w:p w:rsidR="00A128F8" w:rsidRPr="00A128F8" w:rsidRDefault="00A128F8" w:rsidP="00A128F8">
      <w:pPr>
        <w:tabs>
          <w:tab w:val="left" w:pos="1115"/>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в) срок предоставления Муниципальной услуги;</w:t>
      </w:r>
    </w:p>
    <w:p w:rsidR="00A128F8" w:rsidRPr="00A128F8" w:rsidRDefault="00A128F8" w:rsidP="00A128F8">
      <w:pPr>
        <w:tabs>
          <w:tab w:val="left" w:pos="112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8F8" w:rsidRPr="00A128F8" w:rsidRDefault="00A128F8" w:rsidP="00A128F8">
      <w:pPr>
        <w:tabs>
          <w:tab w:val="left" w:pos="112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д) исчерпывающий перечень оснований для приостановления или отказа в предоставлении Муниципальной услуги;</w:t>
      </w:r>
    </w:p>
    <w:p w:rsidR="00A128F8" w:rsidRPr="00A128F8" w:rsidRDefault="00A128F8" w:rsidP="00A128F8">
      <w:pPr>
        <w:tabs>
          <w:tab w:val="left" w:pos="112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8F8" w:rsidRPr="00A128F8" w:rsidRDefault="00A128F8" w:rsidP="00A128F8">
      <w:pPr>
        <w:tabs>
          <w:tab w:val="left" w:pos="116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ж) формы заявлений (уведомлений, сообщений), используемые при предоставлении Муниципальной услуги.</w:t>
      </w:r>
    </w:p>
    <w:p w:rsidR="00A128F8" w:rsidRPr="00A128F8" w:rsidRDefault="00A128F8" w:rsidP="00A128F8">
      <w:pPr>
        <w:tabs>
          <w:tab w:val="left" w:pos="127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28F8" w:rsidRPr="00A128F8" w:rsidRDefault="00A128F8" w:rsidP="00A128F8">
      <w:pPr>
        <w:tabs>
          <w:tab w:val="left" w:pos="127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3.6. На сайте Администрации дополнительно размещаются:</w:t>
      </w:r>
    </w:p>
    <w:p w:rsidR="00A128F8" w:rsidRPr="00A128F8" w:rsidRDefault="00A128F8" w:rsidP="00A128F8">
      <w:pPr>
        <w:tabs>
          <w:tab w:val="left" w:pos="1100"/>
        </w:tabs>
        <w:spacing w:after="0" w:line="240" w:lineRule="auto"/>
        <w:ind w:firstLine="567"/>
        <w:jc w:val="both"/>
        <w:rPr>
          <w:rFonts w:ascii="Times New Roman" w:eastAsia="Times New Roman" w:hAnsi="Times New Roman" w:cs="Times New Roman"/>
          <w:spacing w:val="10"/>
          <w:sz w:val="16"/>
          <w:szCs w:val="16"/>
          <w:lang w:eastAsia="ru-RU"/>
        </w:rPr>
      </w:pPr>
      <w:r w:rsidRPr="00A128F8">
        <w:rPr>
          <w:rFonts w:ascii="Times New Roman" w:eastAsia="Times New Roman" w:hAnsi="Times New Roman" w:cs="Times New Roman"/>
          <w:spacing w:val="10"/>
          <w:sz w:val="16"/>
          <w:szCs w:val="16"/>
          <w:lang w:eastAsia="ru-RU"/>
        </w:rPr>
        <w:t xml:space="preserve">а) полные наименования и почтовые адреса Администрации, </w:t>
      </w:r>
      <w:r w:rsidRPr="00A128F8">
        <w:rPr>
          <w:rFonts w:ascii="Times New Roman" w:eastAsia="Times New Roman" w:hAnsi="Times New Roman" w:cs="Times New Roman"/>
          <w:spacing w:val="7"/>
          <w:sz w:val="16"/>
          <w:szCs w:val="16"/>
          <w:lang w:eastAsia="ru-RU"/>
        </w:rPr>
        <w:t>предоставляющей Муниципальную услугу;</w:t>
      </w:r>
    </w:p>
    <w:p w:rsidR="00A128F8" w:rsidRPr="00A128F8" w:rsidRDefault="00A128F8" w:rsidP="00A128F8">
      <w:pPr>
        <w:tabs>
          <w:tab w:val="left" w:pos="1135"/>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28F8" w:rsidRPr="00A128F8" w:rsidRDefault="00A128F8" w:rsidP="00A128F8">
      <w:pPr>
        <w:tabs>
          <w:tab w:val="left" w:pos="1115"/>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в) режим работы Администрации;</w:t>
      </w:r>
    </w:p>
    <w:p w:rsidR="00A128F8" w:rsidRPr="00A128F8" w:rsidRDefault="00A128F8" w:rsidP="00A128F8">
      <w:pPr>
        <w:tabs>
          <w:tab w:val="left" w:pos="111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г) график работы подразделения, непосредственно предоставляющего Муниципальную услугу;</w:t>
      </w:r>
    </w:p>
    <w:p w:rsidR="00A128F8" w:rsidRPr="00A128F8" w:rsidRDefault="00A128F8" w:rsidP="00A128F8">
      <w:pPr>
        <w:tabs>
          <w:tab w:val="left" w:pos="112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е) перечень лиц, имеющих право на получение Муниципальной услуги;</w:t>
      </w:r>
    </w:p>
    <w:p w:rsidR="00A128F8" w:rsidRPr="00A128F8" w:rsidRDefault="00A128F8" w:rsidP="00A128F8">
      <w:pPr>
        <w:tabs>
          <w:tab w:val="left" w:pos="116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28F8" w:rsidRPr="00A128F8" w:rsidRDefault="00A128F8" w:rsidP="00A128F8">
      <w:pPr>
        <w:tabs>
          <w:tab w:val="left" w:pos="1181"/>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з) порядок и способы предварительной записи на получение Муниципальной услуги;</w:t>
      </w:r>
    </w:p>
    <w:p w:rsidR="00A128F8" w:rsidRPr="00A128F8" w:rsidRDefault="00A128F8" w:rsidP="00A128F8">
      <w:pPr>
        <w:tabs>
          <w:tab w:val="left" w:pos="110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и) текст Административного регламента с приложениями;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к) краткое описание порядка предоставления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8F8" w:rsidRPr="00A128F8" w:rsidRDefault="00A128F8" w:rsidP="00A128F8">
      <w:pPr>
        <w:tabs>
          <w:tab w:val="left" w:pos="1274"/>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8F8" w:rsidRPr="00A128F8" w:rsidRDefault="00A128F8" w:rsidP="00A128F8">
      <w:pPr>
        <w:tabs>
          <w:tab w:val="left" w:pos="1390"/>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28F8" w:rsidRPr="00A128F8" w:rsidRDefault="00A128F8" w:rsidP="00A128F8">
      <w:pPr>
        <w:tabs>
          <w:tab w:val="left" w:pos="110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а) о перечне лиц, имеющих право на получение Муниципальной услуги;</w:t>
      </w:r>
    </w:p>
    <w:p w:rsidR="00A128F8" w:rsidRPr="00A128F8" w:rsidRDefault="00A128F8" w:rsidP="00A128F8">
      <w:pPr>
        <w:tabs>
          <w:tab w:val="left" w:pos="1123"/>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28F8" w:rsidRPr="00A128F8" w:rsidRDefault="00A128F8" w:rsidP="00A128F8">
      <w:pPr>
        <w:tabs>
          <w:tab w:val="left" w:pos="110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в) о перечне документов, необходимых для получения Муниципальной услуги;</w:t>
      </w:r>
    </w:p>
    <w:p w:rsidR="00A128F8" w:rsidRPr="00A128F8" w:rsidRDefault="00A128F8" w:rsidP="00A128F8">
      <w:pPr>
        <w:tabs>
          <w:tab w:val="left" w:pos="1109"/>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г) о сроках предоставления Муниципальной услуги;</w:t>
      </w:r>
    </w:p>
    <w:p w:rsidR="00A128F8" w:rsidRPr="00A128F8" w:rsidRDefault="00A128F8" w:rsidP="00A128F8">
      <w:pPr>
        <w:tabs>
          <w:tab w:val="left" w:pos="113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д) об основаниях для приостановления Муниципальной услуги;</w:t>
      </w:r>
    </w:p>
    <w:p w:rsidR="00A128F8" w:rsidRPr="00A128F8" w:rsidRDefault="00A128F8" w:rsidP="00A128F8">
      <w:pPr>
        <w:tabs>
          <w:tab w:val="left" w:pos="1167"/>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е) об основаниях для отказа в предоставлении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ж) о месте размещения на ЕПГУ, РПГУ, сайте Администрации информации по вопросам предоставления Муниципальной услуги.</w:t>
      </w:r>
    </w:p>
    <w:p w:rsidR="00A128F8" w:rsidRPr="00A128F8" w:rsidRDefault="00A128F8" w:rsidP="00A128F8">
      <w:pPr>
        <w:tabs>
          <w:tab w:val="left" w:pos="1396"/>
        </w:tabs>
        <w:spacing w:after="0" w:line="240" w:lineRule="auto"/>
        <w:ind w:firstLine="567"/>
        <w:jc w:val="both"/>
        <w:rPr>
          <w:rFonts w:ascii="Times New Roman" w:eastAsia="Times New Roman" w:hAnsi="Times New Roman" w:cs="Times New Roman"/>
          <w:spacing w:val="10"/>
          <w:sz w:val="16"/>
          <w:szCs w:val="16"/>
          <w:lang w:eastAsia="ru-RU"/>
        </w:rPr>
      </w:pPr>
      <w:r w:rsidRPr="00A128F8">
        <w:rPr>
          <w:rFonts w:ascii="Times New Roman" w:eastAsia="Times New Roman" w:hAnsi="Times New Roman" w:cs="Times New Roman"/>
          <w:spacing w:val="7"/>
          <w:sz w:val="16"/>
          <w:szCs w:val="16"/>
          <w:lang w:eastAsia="ru-RU"/>
        </w:rPr>
        <w:t xml:space="preserve">3.9. Информирование о порядке предоставления Муниципальной услуги </w:t>
      </w:r>
      <w:r w:rsidRPr="00A128F8">
        <w:rPr>
          <w:rFonts w:ascii="Times New Roman" w:eastAsia="Times New Roman" w:hAnsi="Times New Roman" w:cs="Times New Roman"/>
          <w:spacing w:val="10"/>
          <w:sz w:val="16"/>
          <w:szCs w:val="16"/>
          <w:lang w:eastAsia="ru-RU"/>
        </w:rPr>
        <w:t>осуществляется также по единому номеру телефона Контактного центра.</w:t>
      </w:r>
    </w:p>
    <w:p w:rsidR="00A128F8" w:rsidRPr="00A128F8" w:rsidRDefault="00A128F8" w:rsidP="00A128F8">
      <w:pPr>
        <w:tabs>
          <w:tab w:val="left" w:pos="1501"/>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8F8" w:rsidRPr="00A128F8" w:rsidRDefault="00A128F8" w:rsidP="00A128F8">
      <w:pPr>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iCs/>
          <w:sz w:val="16"/>
          <w:szCs w:val="16"/>
        </w:rPr>
      </w:pPr>
      <w:r w:rsidRPr="00A128F8">
        <w:rPr>
          <w:rFonts w:ascii="Times New Roman" w:eastAsia="Times New Roman" w:hAnsi="Times New Roman" w:cs="Times New Roman"/>
          <w:sz w:val="16"/>
          <w:szCs w:val="16"/>
          <w:lang w:eastAsia="ru-RU"/>
        </w:rPr>
        <w:t xml:space="preserve">Состав информации о порядке предоставления Муниципальной услуги, размещаемой в МФЦ, соответствует </w:t>
      </w:r>
      <w:r w:rsidRPr="00A128F8">
        <w:rPr>
          <w:rFonts w:ascii="Times New Roman" w:eastAsia="Calibri" w:hAnsi="Times New Roman" w:cs="Times New Roman"/>
          <w:iCs/>
          <w:sz w:val="16"/>
          <w:szCs w:val="1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8F8" w:rsidRPr="00A128F8" w:rsidRDefault="00A128F8" w:rsidP="00A128F8">
      <w:pPr>
        <w:tabs>
          <w:tab w:val="left" w:pos="1385"/>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28F8" w:rsidRPr="00A128F8" w:rsidRDefault="00A128F8" w:rsidP="00A128F8">
      <w:pPr>
        <w:tabs>
          <w:tab w:val="left" w:pos="1402"/>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A128F8" w:rsidRPr="00A128F8" w:rsidRDefault="00A128F8" w:rsidP="00A128F8">
      <w:pPr>
        <w:tabs>
          <w:tab w:val="left" w:pos="1402"/>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framePr w:wrap="none" w:vAnchor="page" w:hAnchor="page" w:x="5877" w:y="16041"/>
        <w:spacing w:after="0" w:line="240" w:lineRule="auto"/>
        <w:ind w:firstLine="567"/>
        <w:jc w:val="both"/>
        <w:rPr>
          <w:rFonts w:ascii="Times New Roman" w:eastAsia="Times New Roman" w:hAnsi="Times New Roman" w:cs="Times New Roman"/>
          <w:bCs/>
          <w:spacing w:val="14"/>
          <w:sz w:val="16"/>
          <w:szCs w:val="16"/>
        </w:rPr>
      </w:pPr>
    </w:p>
    <w:p w:rsidR="00A128F8" w:rsidRPr="00A128F8" w:rsidRDefault="00A128F8" w:rsidP="00A128F8">
      <w:pPr>
        <w:tabs>
          <w:tab w:val="left" w:pos="0"/>
        </w:tabs>
        <w:spacing w:after="0" w:line="240" w:lineRule="auto"/>
        <w:jc w:val="center"/>
        <w:rPr>
          <w:rFonts w:ascii="Times New Roman" w:eastAsia="Times New Roman" w:hAnsi="Times New Roman" w:cs="Times New Roman"/>
          <w:b/>
          <w:bCs/>
          <w:spacing w:val="7"/>
          <w:sz w:val="16"/>
          <w:szCs w:val="16"/>
        </w:rPr>
      </w:pPr>
      <w:bookmarkStart w:id="0" w:name="bookmark0"/>
      <w:r w:rsidRPr="00A128F8">
        <w:rPr>
          <w:rFonts w:ascii="Times New Roman" w:eastAsia="Times New Roman" w:hAnsi="Times New Roman" w:cs="Times New Roman"/>
          <w:b/>
          <w:bCs/>
          <w:spacing w:val="7"/>
          <w:sz w:val="16"/>
          <w:szCs w:val="16"/>
          <w:lang w:val="en-US"/>
        </w:rPr>
        <w:t>II</w:t>
      </w:r>
      <w:r w:rsidRPr="00A128F8">
        <w:rPr>
          <w:rFonts w:ascii="Times New Roman" w:eastAsia="Times New Roman" w:hAnsi="Times New Roman" w:cs="Times New Roman"/>
          <w:b/>
          <w:bCs/>
          <w:spacing w:val="7"/>
          <w:sz w:val="16"/>
          <w:szCs w:val="16"/>
        </w:rPr>
        <w:t>. Стандарт предоставления Муниципальной услуги</w:t>
      </w:r>
      <w:bookmarkEnd w:id="0"/>
    </w:p>
    <w:p w:rsidR="00A128F8" w:rsidRPr="00A128F8" w:rsidRDefault="00A128F8" w:rsidP="00A128F8">
      <w:pPr>
        <w:tabs>
          <w:tab w:val="left" w:pos="-142"/>
        </w:tabs>
        <w:spacing w:after="0" w:line="240" w:lineRule="auto"/>
        <w:jc w:val="center"/>
        <w:rPr>
          <w:rFonts w:ascii="Times New Roman" w:eastAsia="Times New Roman" w:hAnsi="Times New Roman" w:cs="Times New Roman"/>
          <w:b/>
          <w:i/>
          <w:iCs/>
          <w:spacing w:val="1"/>
          <w:sz w:val="16"/>
          <w:szCs w:val="16"/>
        </w:rPr>
      </w:pPr>
    </w:p>
    <w:p w:rsidR="00A128F8" w:rsidRPr="00A128F8" w:rsidRDefault="00A128F8" w:rsidP="00A128F8">
      <w:pPr>
        <w:tabs>
          <w:tab w:val="left" w:pos="-142"/>
        </w:tabs>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4. Наименование Муниципальной услуги</w:t>
      </w:r>
    </w:p>
    <w:p w:rsidR="00A128F8" w:rsidRPr="00A128F8" w:rsidRDefault="00A128F8" w:rsidP="00A128F8">
      <w:pPr>
        <w:tabs>
          <w:tab w:val="left" w:pos="-142"/>
        </w:tabs>
        <w:spacing w:after="0" w:line="240" w:lineRule="auto"/>
        <w:jc w:val="center"/>
        <w:rPr>
          <w:rFonts w:ascii="Times New Roman" w:eastAsia="Times New Roman" w:hAnsi="Times New Roman" w:cs="Times New Roman"/>
          <w:i/>
          <w:iCs/>
          <w:spacing w:val="1"/>
          <w:sz w:val="16"/>
          <w:szCs w:val="16"/>
        </w:rPr>
      </w:pP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128F8" w:rsidRPr="00A128F8" w:rsidRDefault="00A128F8" w:rsidP="00A128F8">
      <w:pPr>
        <w:tabs>
          <w:tab w:val="left" w:pos="1280"/>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5. Наименование органа</w:t>
      </w:r>
      <w:r w:rsidRPr="00A128F8">
        <w:rPr>
          <w:rFonts w:ascii="Times New Roman" w:eastAsia="Times New Roman" w:hAnsi="Times New Roman" w:cs="Times New Roman"/>
          <w:b/>
          <w:spacing w:val="7"/>
          <w:sz w:val="16"/>
          <w:szCs w:val="16"/>
        </w:rPr>
        <w:t xml:space="preserve">, </w:t>
      </w:r>
      <w:r w:rsidRPr="00A128F8">
        <w:rPr>
          <w:rFonts w:ascii="Times New Roman" w:eastAsia="Times New Roman" w:hAnsi="Times New Roman" w:cs="Times New Roman"/>
          <w:b/>
          <w:iCs/>
          <w:spacing w:val="1"/>
          <w:sz w:val="16"/>
          <w:szCs w:val="16"/>
        </w:rPr>
        <w:t>предоставляющего Муниципальную услугу</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iCs/>
          <w:spacing w:val="1"/>
          <w:sz w:val="16"/>
          <w:szCs w:val="16"/>
        </w:rPr>
      </w:pPr>
    </w:p>
    <w:p w:rsidR="00A128F8" w:rsidRPr="00A128F8" w:rsidRDefault="00A128F8" w:rsidP="00A128F8">
      <w:pPr>
        <w:widowControl w:val="0"/>
        <w:tabs>
          <w:tab w:val="left" w:pos="1945"/>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128F8" w:rsidRPr="00A128F8" w:rsidRDefault="00A128F8" w:rsidP="00A128F8">
      <w:pPr>
        <w:widowControl w:val="0"/>
        <w:tabs>
          <w:tab w:val="left" w:pos="1945"/>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hAnsi="Times New Roman" w:cs="Times New Roman"/>
          <w:bCs/>
          <w:iCs/>
          <w:sz w:val="16"/>
          <w:szCs w:val="16"/>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128F8" w:rsidRPr="00A128F8" w:rsidRDefault="00A128F8" w:rsidP="00A128F8">
      <w:pPr>
        <w:widowControl w:val="0"/>
        <w:tabs>
          <w:tab w:val="left" w:pos="1945"/>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128F8" w:rsidRPr="00A128F8" w:rsidRDefault="00A128F8" w:rsidP="00A128F8">
      <w:pPr>
        <w:widowControl w:val="0"/>
        <w:tabs>
          <w:tab w:val="left" w:pos="1945"/>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Нижнекаменского сельского поселения Таловского муниципального района Воронежской области от 17.06.2016 №31 «Об утверждении Перечня услуг, которые являются необходимыми и обязательными для предоставления администрацией Нижнекаменского сельского поселения муниципальных услуг, и предоставляются организациями, участвующими в предоставлении муниципальных услуг».</w:t>
      </w:r>
    </w:p>
    <w:p w:rsidR="00A128F8" w:rsidRPr="00A128F8" w:rsidRDefault="00A128F8" w:rsidP="00A128F8">
      <w:pPr>
        <w:tabs>
          <w:tab w:val="left" w:pos="1276"/>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5.5. В целях предоставления Муниципальной услуги Администрация взаимодействует с:</w:t>
      </w:r>
    </w:p>
    <w:p w:rsidR="00A128F8" w:rsidRPr="00A128F8" w:rsidRDefault="00A128F8" w:rsidP="00A128F8">
      <w:pPr>
        <w:tabs>
          <w:tab w:val="left" w:pos="1276"/>
          <w:tab w:val="left" w:pos="1437"/>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5.5.1. Федеральной службой государственной регистрации, кадастра и картографии;</w:t>
      </w:r>
    </w:p>
    <w:p w:rsidR="00A128F8" w:rsidRPr="00A128F8" w:rsidRDefault="00A128F8" w:rsidP="00A128F8">
      <w:pPr>
        <w:numPr>
          <w:ilvl w:val="2"/>
          <w:numId w:val="25"/>
        </w:numPr>
        <w:tabs>
          <w:tab w:val="left" w:pos="1276"/>
          <w:tab w:val="left" w:pos="1417"/>
        </w:tabs>
        <w:spacing w:after="0" w:line="240" w:lineRule="auto"/>
        <w:ind w:firstLine="567"/>
        <w:contextualSpacing/>
        <w:jc w:val="both"/>
        <w:rPr>
          <w:rFonts w:ascii="Times New Roman" w:eastAsia="Calibri" w:hAnsi="Times New Roman" w:cs="Times New Roman"/>
          <w:spacing w:val="7"/>
          <w:sz w:val="16"/>
          <w:szCs w:val="16"/>
          <w:u w:val="single"/>
        </w:rPr>
      </w:pPr>
      <w:r w:rsidRPr="00A128F8">
        <w:rPr>
          <w:rFonts w:ascii="Times New Roman" w:eastAsia="Calibri" w:hAnsi="Times New Roman" w:cs="Times New Roman"/>
          <w:spacing w:val="7"/>
          <w:sz w:val="16"/>
          <w:szCs w:val="16"/>
        </w:rPr>
        <w:t xml:space="preserve">Федеральной налоговой службой; </w:t>
      </w:r>
    </w:p>
    <w:p w:rsidR="00A128F8" w:rsidRPr="00A128F8" w:rsidRDefault="00A128F8" w:rsidP="00A128F8">
      <w:pPr>
        <w:tabs>
          <w:tab w:val="left" w:pos="1276"/>
          <w:tab w:val="left" w:pos="1428"/>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pacing w:val="7"/>
          <w:sz w:val="16"/>
          <w:szCs w:val="16"/>
          <w:lang w:eastAsia="ru-RU"/>
        </w:rPr>
        <w:t>5.5.3. Инспекцией государственного строительного надзора Воронежской области.</w:t>
      </w:r>
    </w:p>
    <w:p w:rsidR="00A128F8" w:rsidRPr="00A128F8" w:rsidRDefault="00A128F8" w:rsidP="00A128F8">
      <w:pPr>
        <w:tabs>
          <w:tab w:val="left" w:pos="1428"/>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tabs>
          <w:tab w:val="left" w:pos="567"/>
        </w:tabs>
        <w:spacing w:after="0" w:line="240" w:lineRule="auto"/>
        <w:ind w:firstLine="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6. Результат предоставления Муниципальной услуги</w:t>
      </w:r>
    </w:p>
    <w:p w:rsidR="00A128F8" w:rsidRPr="00A128F8" w:rsidRDefault="00A128F8" w:rsidP="00A128F8">
      <w:pPr>
        <w:tabs>
          <w:tab w:val="left" w:pos="2654"/>
        </w:tabs>
        <w:spacing w:after="0" w:line="240" w:lineRule="auto"/>
        <w:ind w:firstLine="567"/>
        <w:jc w:val="both"/>
        <w:rPr>
          <w:rFonts w:ascii="Times New Roman" w:eastAsia="Times New Roman" w:hAnsi="Times New Roman" w:cs="Times New Roman"/>
          <w:i/>
          <w:iCs/>
          <w:spacing w:val="1"/>
          <w:sz w:val="16"/>
          <w:szCs w:val="16"/>
        </w:rPr>
      </w:pP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6.1. Результатом предоставления Муниципальной услуги является: </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bookmarkStart w:id="1" w:name="Par0"/>
      <w:bookmarkEnd w:id="1"/>
      <w:r w:rsidRPr="00A128F8">
        <w:rPr>
          <w:rFonts w:ascii="Times New Roman" w:eastAsia="Calibri" w:hAnsi="Times New Roman" w:cs="Times New Roman"/>
          <w:sz w:val="16"/>
          <w:szCs w:val="16"/>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2) отказ в размещении извещения о планируемом сносе;</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4) отказ в размещении извещения о завершении сноса.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A128F8">
        <w:rPr>
          <w:rFonts w:ascii="Times New Roman" w:hAnsi="Times New Roman" w:cs="Times New Roman"/>
          <w:spacing w:val="7"/>
          <w:sz w:val="16"/>
          <w:szCs w:val="16"/>
        </w:rPr>
        <w:t>Приказом Минстроя России от 24.01.2019 № 34/</w:t>
      </w:r>
      <w:proofErr w:type="spellStart"/>
      <w:r w:rsidRPr="00A128F8">
        <w:rPr>
          <w:rFonts w:ascii="Times New Roman" w:hAnsi="Times New Roman" w:cs="Times New Roman"/>
          <w:spacing w:val="7"/>
          <w:sz w:val="16"/>
          <w:szCs w:val="16"/>
        </w:rPr>
        <w:t>пр</w:t>
      </w:r>
      <w:proofErr w:type="spellEnd"/>
      <w:r w:rsidRPr="00A128F8">
        <w:rPr>
          <w:rFonts w:ascii="Times New Roman" w:hAnsi="Times New Roman" w:cs="Times New Roman"/>
          <w:spacing w:val="7"/>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A128F8">
        <w:rPr>
          <w:rFonts w:ascii="Times New Roman" w:eastAsia="Times New Roman" w:hAnsi="Times New Roman" w:cs="Times New Roman"/>
          <w:spacing w:val="7"/>
          <w:sz w:val="16"/>
          <w:szCs w:val="16"/>
        </w:rPr>
        <w:t>.</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7. Срок предоставления Муниципальной услуги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i/>
          <w:iCs/>
          <w:spacing w:val="1"/>
          <w:sz w:val="16"/>
          <w:szCs w:val="16"/>
        </w:rPr>
      </w:pP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A128F8" w:rsidRPr="00A128F8" w:rsidRDefault="00A128F8" w:rsidP="00A128F8">
      <w:pPr>
        <w:widowControl w:val="0"/>
        <w:numPr>
          <w:ilvl w:val="1"/>
          <w:numId w:val="26"/>
        </w:numPr>
        <w:tabs>
          <w:tab w:val="left" w:pos="1276"/>
          <w:tab w:val="left" w:pos="1945"/>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Calibri" w:hAnsi="Times New Roman" w:cs="Times New Roman"/>
          <w:sz w:val="16"/>
          <w:szCs w:val="16"/>
          <w:lang w:eastAsia="ru-RU"/>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A128F8">
        <w:rPr>
          <w:rFonts w:ascii="Times New Roman" w:eastAsia="Times New Roman" w:hAnsi="Times New Roman" w:cs="Times New Roman"/>
          <w:sz w:val="16"/>
          <w:szCs w:val="16"/>
          <w:lang w:eastAsia="ru-RU"/>
        </w:rPr>
        <w:t xml:space="preserve">информационной системе обеспечения </w:t>
      </w:r>
      <w:r w:rsidRPr="00A128F8">
        <w:rPr>
          <w:rFonts w:ascii="Times New Roman" w:eastAsia="Times New Roman" w:hAnsi="Times New Roman" w:cs="Times New Roman"/>
          <w:sz w:val="16"/>
          <w:szCs w:val="16"/>
          <w:lang w:eastAsia="ru-RU"/>
        </w:rPr>
        <w:lastRenderedPageBreak/>
        <w:t>градостроительной деятельности</w:t>
      </w:r>
      <w:r w:rsidRPr="00A128F8">
        <w:rPr>
          <w:rFonts w:ascii="Times New Roman" w:eastAsia="Calibri" w:hAnsi="Times New Roman" w:cs="Times New Roman"/>
          <w:sz w:val="16"/>
          <w:szCs w:val="16"/>
          <w:lang w:eastAsia="ru-RU"/>
        </w:rPr>
        <w:t>.</w:t>
      </w:r>
    </w:p>
    <w:p w:rsidR="00A128F8" w:rsidRPr="00A128F8" w:rsidRDefault="00A128F8" w:rsidP="00A128F8">
      <w:pPr>
        <w:shd w:val="clear" w:color="auto" w:fill="FFFFFF"/>
        <w:tabs>
          <w:tab w:val="left" w:pos="567"/>
        </w:tabs>
        <w:spacing w:after="0" w:line="240" w:lineRule="auto"/>
        <w:jc w:val="both"/>
        <w:rPr>
          <w:rFonts w:ascii="Times New Roman" w:eastAsia="Times New Roman" w:hAnsi="Times New Roman" w:cs="Times New Roman"/>
          <w:spacing w:val="7"/>
          <w:sz w:val="16"/>
          <w:szCs w:val="16"/>
        </w:rPr>
      </w:pPr>
    </w:p>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8. Правовые основания для предоставления Муниципальной услуги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i/>
          <w:iCs/>
          <w:spacing w:val="1"/>
          <w:sz w:val="16"/>
          <w:szCs w:val="16"/>
        </w:rPr>
      </w:pP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8.1. Основными нормативными правовыми актами, регулирующими предоставление Муниципальной услуги, являются:</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 Градостроительный кодекс Российской Федерации;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 Земельный кодекс Российской Федерации; </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Федеральный закон от 27.07.2010 № 210-ФЗ «Об организации предоставления государственных и муниципальных услуг»;</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Федеральный закон от 06.10.2003 № 131-ФЗ «Об общих принципах организации местного самоуправления в Российской Федерации»;</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Федеральный закон от 06.04.2011 № 63-ФЗ «Об электронной подписи»;</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hAnsi="Times New Roman" w:cs="Times New Roman"/>
          <w:sz w:val="16"/>
          <w:szCs w:val="16"/>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Приказ Минстроя России от 24.01.2019 № 34/</w:t>
      </w:r>
      <w:proofErr w:type="spellStart"/>
      <w:r w:rsidRPr="00A128F8">
        <w:rPr>
          <w:rFonts w:ascii="Times New Roman" w:eastAsia="Times New Roman" w:hAnsi="Times New Roman" w:cs="Times New Roman"/>
          <w:sz w:val="16"/>
          <w:szCs w:val="16"/>
          <w:lang w:eastAsia="ru-RU"/>
        </w:rPr>
        <w:t>пр</w:t>
      </w:r>
      <w:proofErr w:type="spellEnd"/>
      <w:r w:rsidRPr="00A128F8">
        <w:rPr>
          <w:rFonts w:ascii="Times New Roman" w:eastAsia="Times New Roman" w:hAnsi="Times New Roman" w:cs="Times New Roman"/>
          <w:sz w:val="16"/>
          <w:szCs w:val="16"/>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Устав Нижнекаменского сельского поселения Таловского муниципального района Воронежской области; </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bCs/>
          <w:iCs/>
          <w:sz w:val="16"/>
          <w:szCs w:val="16"/>
          <w:lang w:eastAsia="ru-RU"/>
        </w:rPr>
      </w:pPr>
      <w:r w:rsidRPr="00A128F8">
        <w:rPr>
          <w:rFonts w:ascii="Times New Roman" w:eastAsia="Times New Roman" w:hAnsi="Times New Roman" w:cs="Times New Roman"/>
          <w:sz w:val="16"/>
          <w:szCs w:val="16"/>
          <w:lang w:eastAsia="ru-RU"/>
        </w:rPr>
        <w:t>- и</w:t>
      </w:r>
      <w:r w:rsidRPr="00A128F8">
        <w:rPr>
          <w:rFonts w:ascii="Times New Roman" w:eastAsia="Times New Roman" w:hAnsi="Times New Roman" w:cs="Times New Roman"/>
          <w:bCs/>
          <w:iCs/>
          <w:sz w:val="16"/>
          <w:szCs w:val="16"/>
          <w:lang w:eastAsia="ru-RU"/>
        </w:rPr>
        <w:t xml:space="preserve">ные нормативные правовые акты Российской Федерации, Воронежской области и администрации </w:t>
      </w:r>
      <w:r w:rsidRPr="00A128F8">
        <w:rPr>
          <w:rFonts w:ascii="Times New Roman" w:eastAsia="Times New Roman" w:hAnsi="Times New Roman" w:cs="Times New Roman"/>
          <w:sz w:val="16"/>
          <w:szCs w:val="16"/>
          <w:lang w:eastAsia="ru-RU"/>
        </w:rPr>
        <w:t>Нижнекаменского сельского поселения Таловского муниципального района Воронежской области</w:t>
      </w:r>
      <w:r w:rsidRPr="00A128F8">
        <w:rPr>
          <w:rFonts w:ascii="Times New Roman" w:eastAsia="Times New Roman" w:hAnsi="Times New Roman" w:cs="Times New Roman"/>
          <w:bCs/>
          <w:iCs/>
          <w:sz w:val="16"/>
          <w:szCs w:val="16"/>
          <w:lang w:eastAsia="ru-RU"/>
        </w:rPr>
        <w:t>, регламентирующие правоотношения в сфере предоставления Муниципальной услуги.</w:t>
      </w: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https://nizhnekamenskoe-r20.gosweb.gosuslugi.ru/glavnoe/munitsipalnye-uslugi/.</w:t>
      </w:r>
    </w:p>
    <w:p w:rsidR="00A128F8" w:rsidRPr="00A128F8" w:rsidRDefault="00A128F8" w:rsidP="00A128F8">
      <w:pPr>
        <w:tabs>
          <w:tab w:val="left" w:pos="1341"/>
        </w:tabs>
        <w:spacing w:after="0" w:line="240" w:lineRule="auto"/>
        <w:ind w:firstLine="567"/>
        <w:jc w:val="both"/>
        <w:rPr>
          <w:rFonts w:ascii="Times New Roman" w:eastAsia="Times New Roman" w:hAnsi="Times New Roman" w:cs="Times New Roman"/>
          <w:i/>
          <w:spacing w:val="7"/>
          <w:sz w:val="16"/>
          <w:szCs w:val="16"/>
        </w:rPr>
      </w:pPr>
    </w:p>
    <w:p w:rsidR="00A128F8" w:rsidRPr="00A128F8" w:rsidRDefault="00A128F8" w:rsidP="00A128F8">
      <w:pPr>
        <w:autoSpaceDE w:val="0"/>
        <w:autoSpaceDN w:val="0"/>
        <w:adjustRightInd w:val="0"/>
        <w:ind w:firstLine="567"/>
        <w:contextualSpacing/>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9. Исчерпывающий перечень документов, необходимых для предоставления Муниципальной услуги, подлежащих представлению Заявителем</w:t>
      </w:r>
    </w:p>
    <w:p w:rsidR="00A128F8" w:rsidRPr="00A128F8" w:rsidRDefault="00A128F8" w:rsidP="00A128F8">
      <w:pPr>
        <w:autoSpaceDE w:val="0"/>
        <w:autoSpaceDN w:val="0"/>
        <w:adjustRightInd w:val="0"/>
        <w:ind w:firstLine="567"/>
        <w:contextualSpacing/>
        <w:jc w:val="center"/>
        <w:rPr>
          <w:rFonts w:ascii="Times New Roman" w:hAnsi="Times New Roman" w:cs="Times New Roman"/>
          <w:sz w:val="16"/>
          <w:szCs w:val="16"/>
        </w:rPr>
      </w:pPr>
    </w:p>
    <w:p w:rsidR="00A128F8" w:rsidRPr="00A128F8" w:rsidRDefault="00A128F8" w:rsidP="00A128F8">
      <w:pPr>
        <w:autoSpaceDE w:val="0"/>
        <w:autoSpaceDN w:val="0"/>
        <w:adjustRightInd w:val="0"/>
        <w:spacing w:after="0" w:line="240" w:lineRule="auto"/>
        <w:ind w:firstLine="567"/>
        <w:contextualSpacing/>
        <w:jc w:val="both"/>
        <w:rPr>
          <w:rFonts w:ascii="Times New Roman" w:hAnsi="Times New Roman" w:cs="Times New Roman"/>
          <w:sz w:val="16"/>
          <w:szCs w:val="16"/>
        </w:rPr>
      </w:pPr>
      <w:r w:rsidRPr="00A128F8">
        <w:rPr>
          <w:rFonts w:ascii="Times New Roman" w:eastAsia="Calibri" w:hAnsi="Times New Roman" w:cs="Times New Roman"/>
          <w:sz w:val="16"/>
          <w:szCs w:val="1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9.1. При подаче уведомления о планируемом сносе объекта капитального строительства:</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eastAsia="Times New Roman" w:hAnsi="Times New Roman" w:cs="Times New Roman"/>
          <w:sz w:val="16"/>
          <w:szCs w:val="16"/>
          <w:lang w:eastAsia="ru-RU"/>
        </w:rPr>
        <w:t xml:space="preserve">9.1.1. уведомление о планируемом сносе объекта капитального строительства, по форме, утвержденной </w:t>
      </w:r>
      <w:r w:rsidRPr="00A128F8">
        <w:rPr>
          <w:rFonts w:ascii="Times New Roman" w:hAnsi="Times New Roman" w:cs="Times New Roman"/>
          <w:sz w:val="16"/>
          <w:szCs w:val="16"/>
        </w:rPr>
        <w:t>Приказом Минстроя России от 24.01.2019 № 34/</w:t>
      </w:r>
      <w:proofErr w:type="spellStart"/>
      <w:r w:rsidRPr="00A128F8">
        <w:rPr>
          <w:rFonts w:ascii="Times New Roman" w:hAnsi="Times New Roman" w:cs="Times New Roman"/>
          <w:sz w:val="16"/>
          <w:szCs w:val="16"/>
        </w:rPr>
        <w:t>пр</w:t>
      </w:r>
      <w:proofErr w:type="spellEnd"/>
      <w:r w:rsidRPr="00A128F8">
        <w:rPr>
          <w:rFonts w:ascii="Times New Roman" w:hAnsi="Times New Roman" w:cs="Times New Roman"/>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A128F8">
        <w:rPr>
          <w:rFonts w:ascii="Times New Roman" w:hAnsi="Times New Roman" w:cs="Times New Roman"/>
          <w:b/>
          <w:sz w:val="16"/>
          <w:szCs w:val="16"/>
        </w:rPr>
        <w:t>Приложение № 1</w:t>
      </w:r>
      <w:r w:rsidRPr="00A128F8">
        <w:rPr>
          <w:rFonts w:ascii="Times New Roman" w:hAnsi="Times New Roman" w:cs="Times New Roman"/>
          <w:sz w:val="16"/>
          <w:szCs w:val="16"/>
        </w:rPr>
        <w:t xml:space="preserve"> к настоящему Административному регламенту);</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hAnsi="Times New Roman" w:cs="Times New Roman"/>
          <w:sz w:val="16"/>
          <w:szCs w:val="16"/>
        </w:rPr>
        <w:t>9.1.2. документ, удостоверяющий полномочия представителя Заявителя (в случае подачи документов представителем Заявителя);</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hAnsi="Times New Roman" w:cs="Times New Roman"/>
          <w:sz w:val="16"/>
          <w:szCs w:val="16"/>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hAnsi="Times New Roman" w:cs="Times New Roman"/>
          <w:sz w:val="16"/>
          <w:szCs w:val="16"/>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hAnsi="Times New Roman" w:cs="Times New Roman"/>
          <w:iCs/>
          <w:spacing w:val="1"/>
          <w:sz w:val="16"/>
          <w:szCs w:val="16"/>
        </w:rPr>
        <w:t>9.1.5.</w:t>
      </w:r>
      <w:r w:rsidRPr="00A128F8">
        <w:rPr>
          <w:rFonts w:ascii="Times New Roman" w:eastAsia="Times New Roman" w:hAnsi="Times New Roman" w:cs="Times New Roman"/>
          <w:iCs/>
          <w:spacing w:val="1"/>
          <w:sz w:val="16"/>
          <w:szCs w:val="1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9.2. При подаче уведомления о завершении сноса объекта капитального строительства:</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eastAsia="Times New Roman" w:hAnsi="Times New Roman" w:cs="Times New Roman"/>
          <w:sz w:val="16"/>
          <w:szCs w:val="16"/>
          <w:lang w:eastAsia="ru-RU"/>
        </w:rPr>
        <w:t xml:space="preserve">9.2.1. уведомление о завершении сноса объекта капитального строительства, по форме, утвержденной </w:t>
      </w:r>
      <w:r w:rsidRPr="00A128F8">
        <w:rPr>
          <w:rFonts w:ascii="Times New Roman" w:hAnsi="Times New Roman" w:cs="Times New Roman"/>
          <w:sz w:val="16"/>
          <w:szCs w:val="16"/>
        </w:rPr>
        <w:t>Приказом Минстроя России от 24.01.2019 № 34/</w:t>
      </w:r>
      <w:proofErr w:type="spellStart"/>
      <w:r w:rsidRPr="00A128F8">
        <w:rPr>
          <w:rFonts w:ascii="Times New Roman" w:hAnsi="Times New Roman" w:cs="Times New Roman"/>
          <w:sz w:val="16"/>
          <w:szCs w:val="16"/>
        </w:rPr>
        <w:t>пр</w:t>
      </w:r>
      <w:proofErr w:type="spellEnd"/>
      <w:r w:rsidRPr="00A128F8">
        <w:rPr>
          <w:rFonts w:ascii="Times New Roman" w:hAnsi="Times New Roman" w:cs="Times New Roman"/>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A128F8">
        <w:rPr>
          <w:rFonts w:ascii="Times New Roman" w:hAnsi="Times New Roman" w:cs="Times New Roman"/>
          <w:b/>
          <w:sz w:val="16"/>
          <w:szCs w:val="16"/>
        </w:rPr>
        <w:t>Приложение № 2</w:t>
      </w:r>
      <w:r w:rsidRPr="00A128F8">
        <w:rPr>
          <w:rFonts w:ascii="Times New Roman" w:hAnsi="Times New Roman" w:cs="Times New Roman"/>
          <w:sz w:val="16"/>
          <w:szCs w:val="16"/>
        </w:rPr>
        <w:t xml:space="preserve"> к настоящему Административному регламенту);</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9.2.2. документ, удостоверяющий личность Заявителя (представителя Заявителя) (в случае личной подачи документов в Администрацию либо в МФЦ);</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r w:rsidRPr="00A128F8">
        <w:rPr>
          <w:rFonts w:ascii="Times New Roman" w:hAnsi="Times New Roman" w:cs="Times New Roman"/>
          <w:sz w:val="16"/>
          <w:szCs w:val="16"/>
        </w:rPr>
        <w:t>9.2.3. документ, удостоверяющий полномочия представителя (в случае подачи документов представителем Заявителя).</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 xml:space="preserve">9.3. </w:t>
      </w:r>
      <w:r w:rsidRPr="00A128F8">
        <w:rPr>
          <w:rFonts w:ascii="Times New Roman" w:eastAsia="Times New Roman" w:hAnsi="Times New Roman" w:cs="Times New Roman"/>
          <w:iCs/>
          <w:spacing w:val="1"/>
          <w:sz w:val="16"/>
          <w:szCs w:val="16"/>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t>1) на бумажном носителе посредством личного обращения в Администрацию;</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2) через МФЦ;</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3) посредством почтового отправления;</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4) в электронной форме посредством ЕПГУ, РПГУ;</w:t>
      </w:r>
    </w:p>
    <w:p w:rsidR="00A128F8" w:rsidRPr="00A128F8" w:rsidRDefault="00A128F8" w:rsidP="00A128F8">
      <w:pPr>
        <w:tabs>
          <w:tab w:val="left" w:pos="0"/>
          <w:tab w:val="left" w:pos="56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 xml:space="preserve">5) с использованием государственной информационной системы обеспечения градостроительной деятельности. </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p>
    <w:p w:rsidR="00A128F8" w:rsidRPr="00A128F8" w:rsidRDefault="00A128F8" w:rsidP="00A128F8">
      <w:pPr>
        <w:tabs>
          <w:tab w:val="left" w:pos="1553"/>
        </w:tabs>
        <w:spacing w:after="0" w:line="240" w:lineRule="auto"/>
        <w:jc w:val="center"/>
        <w:rPr>
          <w:rFonts w:ascii="Times New Roman" w:eastAsia="Times New Roman" w:hAnsi="Times New Roman" w:cs="Times New Roman"/>
          <w:b/>
          <w:i/>
          <w:iCs/>
          <w:spacing w:val="5"/>
          <w:sz w:val="16"/>
          <w:szCs w:val="16"/>
        </w:rPr>
      </w:pPr>
      <w:r w:rsidRPr="00A128F8">
        <w:rPr>
          <w:rFonts w:ascii="Times New Roman" w:eastAsia="Times New Roman" w:hAnsi="Times New Roman" w:cs="Times New Roman"/>
          <w:b/>
          <w:iCs/>
          <w:spacing w:val="1"/>
          <w:sz w:val="16"/>
          <w:szCs w:val="16"/>
        </w:rPr>
        <w:t>10. Исчерпывающий перечень документов</w:t>
      </w:r>
      <w:r w:rsidRPr="00A128F8">
        <w:rPr>
          <w:rFonts w:ascii="Times New Roman" w:eastAsia="Times New Roman" w:hAnsi="Times New Roman" w:cs="Times New Roman"/>
          <w:b/>
          <w:i/>
          <w:iCs/>
          <w:spacing w:val="5"/>
          <w:sz w:val="16"/>
          <w:szCs w:val="16"/>
        </w:rPr>
        <w:t xml:space="preserve">, </w:t>
      </w:r>
    </w:p>
    <w:p w:rsidR="00A128F8" w:rsidRPr="00A128F8" w:rsidRDefault="00A128F8" w:rsidP="00A128F8">
      <w:pPr>
        <w:tabs>
          <w:tab w:val="left" w:pos="1553"/>
        </w:tabs>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необходимых для предоставления Муниципальной услуги</w:t>
      </w:r>
      <w:r w:rsidRPr="00A128F8">
        <w:rPr>
          <w:rFonts w:ascii="Times New Roman" w:eastAsia="Times New Roman" w:hAnsi="Times New Roman" w:cs="Times New Roman"/>
          <w:b/>
          <w:i/>
          <w:iCs/>
          <w:spacing w:val="5"/>
          <w:sz w:val="16"/>
          <w:szCs w:val="16"/>
        </w:rPr>
        <w:t xml:space="preserve">, </w:t>
      </w:r>
      <w:r w:rsidRPr="00A128F8">
        <w:rPr>
          <w:rFonts w:ascii="Times New Roman" w:eastAsia="Times New Roman" w:hAnsi="Times New Roman" w:cs="Times New Roman"/>
          <w:b/>
          <w:iCs/>
          <w:spacing w:val="1"/>
          <w:sz w:val="16"/>
          <w:szCs w:val="16"/>
        </w:rPr>
        <w:t>которые находятся в распоряжении органов власти</w:t>
      </w:r>
    </w:p>
    <w:p w:rsidR="00A128F8" w:rsidRPr="00A128F8" w:rsidRDefault="00A128F8" w:rsidP="00A128F8">
      <w:pPr>
        <w:tabs>
          <w:tab w:val="left" w:pos="1553"/>
        </w:tabs>
        <w:spacing w:after="0" w:line="240" w:lineRule="auto"/>
        <w:jc w:val="center"/>
        <w:rPr>
          <w:rFonts w:ascii="Times New Roman" w:eastAsia="Times New Roman" w:hAnsi="Times New Roman" w:cs="Times New Roman"/>
          <w:b/>
          <w:iCs/>
          <w:spacing w:val="1"/>
          <w:sz w:val="16"/>
          <w:szCs w:val="16"/>
        </w:rPr>
      </w:pP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 Выписку из ЕГРН об объекте недвижимости (об испрашиваемом земельном участке, о здании и (или) сооружении, расположенном(</w:t>
      </w:r>
      <w:proofErr w:type="spellStart"/>
      <w:r w:rsidRPr="00A128F8">
        <w:rPr>
          <w:rFonts w:ascii="Times New Roman" w:eastAsia="Times New Roman" w:hAnsi="Times New Roman" w:cs="Times New Roman"/>
          <w:sz w:val="16"/>
          <w:szCs w:val="16"/>
          <w:lang w:eastAsia="ru-RU"/>
        </w:rPr>
        <w:t>ых</w:t>
      </w:r>
      <w:proofErr w:type="spellEnd"/>
      <w:r w:rsidRPr="00A128F8">
        <w:rPr>
          <w:rFonts w:ascii="Times New Roman" w:eastAsia="Times New Roman" w:hAnsi="Times New Roman" w:cs="Times New Roman"/>
          <w:sz w:val="16"/>
          <w:szCs w:val="16"/>
          <w:lang w:eastAsia="ru-RU"/>
        </w:rPr>
        <w:t>) на испрашиваемом земельном участке) – в Федеральной службе государственной регистрации, кадастра и картографии;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3) решение суда о сносе объекта капитального строительства;</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4) решение органа местного самоуправления о сносе объекта капитального строительства (находится в распоряжении Администрации).</w:t>
      </w:r>
    </w:p>
    <w:p w:rsidR="00A128F8" w:rsidRPr="00A128F8" w:rsidRDefault="00A128F8" w:rsidP="00A128F8">
      <w:pPr>
        <w:tabs>
          <w:tab w:val="left" w:pos="1553"/>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10.2.  Запрещается требовать от Заявителя:</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28F8">
        <w:rPr>
          <w:rFonts w:ascii="Times New Roman" w:eastAsia="Times New Roman" w:hAnsi="Times New Roman" w:cs="Times New Roman"/>
          <w:bCs/>
          <w:iCs/>
          <w:sz w:val="16"/>
          <w:szCs w:val="16"/>
          <w:lang w:eastAsia="ru-RU"/>
        </w:rPr>
        <w:t xml:space="preserve"> Воронежской области</w:t>
      </w:r>
      <w:r w:rsidRPr="00A128F8">
        <w:rPr>
          <w:rFonts w:ascii="Times New Roman" w:eastAsia="Times New Roman" w:hAnsi="Times New Roman" w:cs="Times New Roman"/>
          <w:bCs/>
          <w:sz w:val="16"/>
          <w:szCs w:val="16"/>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 представления документов и информации, которые в соответствии с нормативными правовыми актами Российской Федерации и</w:t>
      </w:r>
      <w:r w:rsidRPr="00A128F8">
        <w:rPr>
          <w:rFonts w:ascii="Times New Roman" w:eastAsia="Times New Roman" w:hAnsi="Times New Roman" w:cs="Times New Roman"/>
          <w:bCs/>
          <w:iCs/>
          <w:sz w:val="16"/>
          <w:szCs w:val="16"/>
          <w:lang w:eastAsia="ru-RU"/>
        </w:rPr>
        <w:t xml:space="preserve"> Воронежской области</w:t>
      </w:r>
      <w:r w:rsidRPr="00A128F8">
        <w:rPr>
          <w:rFonts w:ascii="Times New Roman" w:eastAsia="Times New Roman" w:hAnsi="Times New Roman" w:cs="Times New Roman"/>
          <w:bCs/>
          <w:sz w:val="16"/>
          <w:szCs w:val="16"/>
          <w:lang w:eastAsia="ru-RU"/>
        </w:rPr>
        <w:t>, муниципальными правовыми актами Нижнекаменского сельского поселения Таловского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 xml:space="preserve">- </w:t>
      </w:r>
      <w:r w:rsidRPr="00A128F8">
        <w:rPr>
          <w:rFonts w:ascii="Times New Roman" w:eastAsia="Calibri" w:hAnsi="Times New Roman" w:cs="Times New Roman"/>
          <w:sz w:val="16"/>
          <w:szCs w:val="1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128F8">
          <w:rPr>
            <w:rFonts w:ascii="Times New Roman" w:eastAsia="Calibri" w:hAnsi="Times New Roman" w:cs="Times New Roman"/>
            <w:sz w:val="16"/>
            <w:szCs w:val="16"/>
            <w:lang w:eastAsia="ru-RU"/>
          </w:rPr>
          <w:t>части 1 статьи 9</w:t>
        </w:r>
      </w:hyperlink>
      <w:r w:rsidRPr="00A128F8">
        <w:rPr>
          <w:rFonts w:ascii="Times New Roman" w:eastAsia="Calibri"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28F8" w:rsidRPr="00A128F8" w:rsidRDefault="00A128F8" w:rsidP="00A128F8">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128F8">
          <w:rPr>
            <w:rFonts w:ascii="Times New Roman" w:eastAsia="Calibri" w:hAnsi="Times New Roman" w:cs="Times New Roman"/>
            <w:sz w:val="16"/>
            <w:szCs w:val="16"/>
            <w:lang w:eastAsia="ru-RU"/>
          </w:rPr>
          <w:t>частью 1.1 статьи 16</w:t>
        </w:r>
      </w:hyperlink>
      <w:r w:rsidRPr="00A128F8">
        <w:rPr>
          <w:rFonts w:ascii="Times New Roman" w:eastAsia="Calibri"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128F8">
          <w:rPr>
            <w:rFonts w:ascii="Times New Roman" w:eastAsia="Calibri" w:hAnsi="Times New Roman" w:cs="Times New Roman"/>
            <w:sz w:val="16"/>
            <w:szCs w:val="16"/>
            <w:lang w:eastAsia="ru-RU"/>
          </w:rPr>
          <w:t>частью 1.1 статьи 16</w:t>
        </w:r>
      </w:hyperlink>
      <w:r w:rsidRPr="00A128F8">
        <w:rPr>
          <w:rFonts w:ascii="Times New Roman" w:eastAsia="Calibri" w:hAnsi="Times New Roman" w:cs="Times New Roman"/>
          <w:sz w:val="16"/>
          <w:szCs w:val="16"/>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Calibri" w:hAnsi="Times New Roman" w:cs="Times New Roman"/>
          <w:sz w:val="16"/>
          <w:szCs w:val="1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128F8">
          <w:rPr>
            <w:rFonts w:ascii="Times New Roman" w:eastAsia="Calibri" w:hAnsi="Times New Roman" w:cs="Times New Roman"/>
            <w:sz w:val="16"/>
            <w:szCs w:val="16"/>
          </w:rPr>
          <w:t>пунктом 7.2 части 1 статьи 16</w:t>
        </w:r>
      </w:hyperlink>
      <w:r w:rsidRPr="00A128F8">
        <w:rPr>
          <w:rFonts w:ascii="Times New Roman" w:eastAsia="Calibri"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28F8">
        <w:rPr>
          <w:rFonts w:ascii="Times New Roman" w:eastAsia="Times New Roman" w:hAnsi="Times New Roman" w:cs="Times New Roman"/>
          <w:bCs/>
          <w:sz w:val="16"/>
          <w:szCs w:val="16"/>
          <w:lang w:eastAsia="ru-RU"/>
        </w:rPr>
        <w:t>.</w:t>
      </w:r>
    </w:p>
    <w:p w:rsidR="00A128F8" w:rsidRPr="00A128F8" w:rsidRDefault="00A128F8" w:rsidP="00A128F8">
      <w:pPr>
        <w:tabs>
          <w:tab w:val="left" w:pos="1396"/>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bCs/>
          <w:spacing w:val="7"/>
          <w:sz w:val="16"/>
          <w:szCs w:val="16"/>
        </w:rPr>
        <w:t xml:space="preserve">10.3. </w:t>
      </w:r>
      <w:r w:rsidRPr="00A128F8">
        <w:rPr>
          <w:rFonts w:ascii="Times New Roman" w:eastAsia="Times New Roman" w:hAnsi="Times New Roman" w:cs="Times New Roman"/>
          <w:spacing w:val="7"/>
          <w:sz w:val="16"/>
          <w:szCs w:val="16"/>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28F8" w:rsidRPr="00A128F8" w:rsidRDefault="00A128F8" w:rsidP="00A128F8">
      <w:pPr>
        <w:autoSpaceDE w:val="0"/>
        <w:autoSpaceDN w:val="0"/>
        <w:adjustRightInd w:val="0"/>
        <w:spacing w:after="0" w:line="240" w:lineRule="auto"/>
        <w:ind w:firstLine="567"/>
        <w:jc w:val="both"/>
        <w:rPr>
          <w:rFonts w:ascii="Times New Roman" w:hAnsi="Times New Roman" w:cs="Times New Roman"/>
          <w:sz w:val="16"/>
          <w:szCs w:val="16"/>
        </w:rPr>
      </w:pPr>
    </w:p>
    <w:p w:rsidR="00A128F8" w:rsidRPr="00A128F8" w:rsidRDefault="00A128F8" w:rsidP="00A128F8">
      <w:pPr>
        <w:tabs>
          <w:tab w:val="left" w:pos="1945"/>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11. Исчерпывающий перечень оснований для отказа в приеме документов, необходимых для предоставления Муниципальной услуги</w:t>
      </w:r>
    </w:p>
    <w:p w:rsidR="00A128F8" w:rsidRPr="00A128F8" w:rsidRDefault="00A128F8" w:rsidP="00A128F8">
      <w:pPr>
        <w:tabs>
          <w:tab w:val="left" w:pos="1945"/>
        </w:tabs>
        <w:spacing w:after="0" w:line="240" w:lineRule="auto"/>
        <w:ind w:firstLine="709"/>
        <w:jc w:val="center"/>
        <w:rPr>
          <w:rFonts w:ascii="Times New Roman" w:eastAsia="Times New Roman" w:hAnsi="Times New Roman" w:cs="Times New Roman"/>
          <w:sz w:val="16"/>
          <w:szCs w:val="16"/>
          <w:lang w:eastAsia="ru-RU"/>
        </w:rPr>
      </w:pPr>
    </w:p>
    <w:p w:rsidR="00A128F8" w:rsidRPr="00A128F8" w:rsidRDefault="00A128F8" w:rsidP="00A128F8">
      <w:pPr>
        <w:tabs>
          <w:tab w:val="left" w:pos="1437"/>
        </w:tabs>
        <w:spacing w:after="0" w:line="240" w:lineRule="auto"/>
        <w:ind w:firstLine="567"/>
        <w:jc w:val="both"/>
        <w:rPr>
          <w:rFonts w:ascii="Times New Roman" w:eastAsia="Times New Roman" w:hAnsi="Times New Roman" w:cs="Times New Roman"/>
          <w:bCs/>
          <w:iCs/>
          <w:spacing w:val="1"/>
          <w:sz w:val="16"/>
          <w:szCs w:val="16"/>
        </w:rPr>
      </w:pPr>
      <w:r w:rsidRPr="00A128F8">
        <w:rPr>
          <w:rFonts w:ascii="Times New Roman" w:eastAsia="Times New Roman" w:hAnsi="Times New Roman" w:cs="Times New Roman"/>
          <w:bCs/>
          <w:iCs/>
          <w:spacing w:val="1"/>
          <w:sz w:val="16"/>
          <w:szCs w:val="1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128F8" w:rsidRPr="00A128F8" w:rsidRDefault="00A128F8" w:rsidP="00A128F8">
      <w:pPr>
        <w:tabs>
          <w:tab w:val="left" w:pos="1437"/>
        </w:tabs>
        <w:spacing w:after="0" w:line="240" w:lineRule="auto"/>
        <w:ind w:firstLine="567"/>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bCs/>
          <w:iCs/>
          <w:spacing w:val="1"/>
          <w:sz w:val="16"/>
          <w:szCs w:val="1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128F8">
        <w:rPr>
          <w:rFonts w:ascii="Times New Roman" w:eastAsia="Times New Roman" w:hAnsi="Times New Roman" w:cs="Times New Roman"/>
          <w:bCs/>
          <w:i/>
          <w:iCs/>
          <w:spacing w:val="1"/>
          <w:sz w:val="16"/>
          <w:szCs w:val="16"/>
        </w:rPr>
        <w:t>;</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11.1.5. Неполное заполнение полей в форме заявления, в том числе в интерактивной форме заявления на ЕПГУ, РПГУ;</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11.1.6. Заявление подано лицом, не имеющим полномочий представлять интересы Заявителя.</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A128F8">
        <w:rPr>
          <w:rFonts w:ascii="Times New Roman" w:eastAsia="Times New Roman" w:hAnsi="Times New Roman" w:cs="Times New Roman"/>
          <w:b/>
          <w:spacing w:val="7"/>
          <w:sz w:val="16"/>
          <w:szCs w:val="16"/>
        </w:rPr>
        <w:t>Приложению № 3</w:t>
      </w:r>
      <w:r w:rsidRPr="00A128F8">
        <w:rPr>
          <w:rFonts w:ascii="Times New Roman" w:eastAsia="Times New Roman" w:hAnsi="Times New Roman" w:cs="Times New Roman"/>
          <w:spacing w:val="7"/>
          <w:sz w:val="16"/>
          <w:szCs w:val="16"/>
        </w:rPr>
        <w:t xml:space="preserve"> к настоящему Административному регламенту.</w:t>
      </w:r>
    </w:p>
    <w:p w:rsidR="00A128F8" w:rsidRPr="00A128F8" w:rsidRDefault="00A128F8" w:rsidP="00A128F8">
      <w:pPr>
        <w:shd w:val="clear" w:color="auto" w:fill="FFFFFF"/>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A128F8" w:rsidRPr="00A128F8" w:rsidRDefault="00A128F8" w:rsidP="00A128F8">
      <w:pPr>
        <w:tabs>
          <w:tab w:val="left" w:pos="1367"/>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tabs>
          <w:tab w:val="left" w:pos="1428"/>
        </w:tabs>
        <w:spacing w:after="0" w:line="240" w:lineRule="auto"/>
        <w:ind w:left="567"/>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12. Исчерпывающий перечень оснований для приостановления или отказа в предоставлении Муниципальной услуги</w:t>
      </w:r>
    </w:p>
    <w:p w:rsidR="00A128F8" w:rsidRPr="00A128F8" w:rsidRDefault="00A128F8" w:rsidP="00A128F8">
      <w:pPr>
        <w:tabs>
          <w:tab w:val="left" w:pos="1428"/>
        </w:tabs>
        <w:spacing w:after="0" w:line="240" w:lineRule="auto"/>
        <w:ind w:left="567"/>
        <w:jc w:val="both"/>
        <w:rPr>
          <w:rFonts w:ascii="Times New Roman" w:eastAsia="Times New Roman" w:hAnsi="Times New Roman" w:cs="Times New Roman"/>
          <w:iCs/>
          <w:spacing w:val="1"/>
          <w:sz w:val="16"/>
          <w:szCs w:val="16"/>
        </w:rPr>
      </w:pPr>
    </w:p>
    <w:p w:rsidR="00A128F8" w:rsidRPr="00A128F8" w:rsidRDefault="00A128F8" w:rsidP="00A128F8">
      <w:pPr>
        <w:tabs>
          <w:tab w:val="left" w:pos="567"/>
        </w:tabs>
        <w:spacing w:after="0" w:line="240" w:lineRule="auto"/>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A128F8" w:rsidRPr="00A128F8" w:rsidRDefault="00A128F8" w:rsidP="00A128F8">
      <w:pPr>
        <w:tabs>
          <w:tab w:val="left" w:pos="567"/>
        </w:tabs>
        <w:spacing w:after="0" w:line="240" w:lineRule="auto"/>
        <w:ind w:firstLine="567"/>
        <w:jc w:val="both"/>
        <w:rPr>
          <w:rFonts w:ascii="Times New Roman" w:hAnsi="Times New Roman" w:cs="Times New Roman"/>
          <w:spacing w:val="7"/>
          <w:sz w:val="16"/>
          <w:szCs w:val="16"/>
        </w:rPr>
      </w:pPr>
      <w:r w:rsidRPr="00A128F8">
        <w:rPr>
          <w:rFonts w:ascii="Times New Roman" w:eastAsia="Times New Roman" w:hAnsi="Times New Roman" w:cs="Times New Roman"/>
          <w:spacing w:val="7"/>
          <w:sz w:val="16"/>
          <w:szCs w:val="16"/>
        </w:rPr>
        <w:lastRenderedPageBreak/>
        <w:t xml:space="preserve">12.2. Основаниями для отказа в предоставлении Муниципальной услуги для варианта 1 </w:t>
      </w:r>
      <w:r w:rsidRPr="00A128F8">
        <w:rPr>
          <w:rFonts w:ascii="Times New Roman" w:hAnsi="Times New Roman" w:cs="Times New Roman"/>
          <w:spacing w:val="7"/>
          <w:sz w:val="16"/>
          <w:szCs w:val="16"/>
        </w:rPr>
        <w:t>«Направление уведомления о планируемом сносе объекта капитального строительства» являются:</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2) непредставление сведений и документов, указанных в пункте 9 настоящего Административного регламента;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3) Заявитель не является правообладателем объекта капитального строительства; </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4) уведомление о сносе содержит сведения об объекте, который не является объектом капитального строительства. </w:t>
      </w:r>
    </w:p>
    <w:p w:rsidR="00A128F8" w:rsidRPr="00A128F8" w:rsidRDefault="00A128F8" w:rsidP="00A128F8">
      <w:pPr>
        <w:autoSpaceDE w:val="0"/>
        <w:autoSpaceDN w:val="0"/>
        <w:adjustRightInd w:val="0"/>
        <w:spacing w:after="0" w:line="240" w:lineRule="auto"/>
        <w:ind w:firstLine="540"/>
        <w:jc w:val="both"/>
        <w:rPr>
          <w:rFonts w:ascii="Times New Roman" w:hAnsi="Times New Roman" w:cs="Times New Roman"/>
          <w:sz w:val="16"/>
          <w:szCs w:val="16"/>
        </w:rPr>
      </w:pPr>
      <w:r w:rsidRPr="00A128F8">
        <w:rPr>
          <w:rFonts w:ascii="Times New Roman" w:hAnsi="Times New Roman" w:cs="Times New Roman"/>
          <w:sz w:val="16"/>
          <w:szCs w:val="16"/>
        </w:rPr>
        <w:t xml:space="preserve">12.3. </w:t>
      </w:r>
      <w:r w:rsidRPr="00A128F8">
        <w:rPr>
          <w:rFonts w:ascii="Times New Roman" w:eastAsia="Times New Roman" w:hAnsi="Times New Roman" w:cs="Times New Roman"/>
          <w:sz w:val="16"/>
          <w:szCs w:val="16"/>
          <w:lang w:eastAsia="ru-RU"/>
        </w:rPr>
        <w:t>Основаниями для отказа в предоставлении Муниципальной услуги для варианта 2</w:t>
      </w:r>
      <w:r w:rsidRPr="00A128F8">
        <w:rPr>
          <w:rFonts w:ascii="Times New Roman" w:hAnsi="Times New Roman" w:cs="Times New Roman"/>
          <w:sz w:val="16"/>
          <w:szCs w:val="16"/>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A128F8" w:rsidRPr="00A128F8" w:rsidRDefault="00A128F8" w:rsidP="00A128F8">
      <w:pPr>
        <w:autoSpaceDE w:val="0"/>
        <w:autoSpaceDN w:val="0"/>
        <w:adjustRightInd w:val="0"/>
        <w:spacing w:after="0" w:line="240" w:lineRule="auto"/>
        <w:ind w:firstLine="540"/>
        <w:jc w:val="both"/>
        <w:rPr>
          <w:rFonts w:ascii="Times New Roman" w:hAnsi="Times New Roman" w:cs="Times New Roman"/>
          <w:sz w:val="16"/>
          <w:szCs w:val="16"/>
        </w:rPr>
      </w:pPr>
      <w:r w:rsidRPr="00A128F8">
        <w:rPr>
          <w:rFonts w:ascii="Times New Roman" w:hAnsi="Times New Roman" w:cs="Times New Roman"/>
          <w:sz w:val="16"/>
          <w:szCs w:val="16"/>
        </w:rPr>
        <w:t xml:space="preserve">12.4. Решение об отказе в предоставлении Муниципальной услуги оформляется по форме согласно </w:t>
      </w:r>
      <w:r w:rsidRPr="00A128F8">
        <w:rPr>
          <w:rFonts w:ascii="Times New Roman" w:hAnsi="Times New Roman" w:cs="Times New Roman"/>
          <w:b/>
          <w:sz w:val="16"/>
          <w:szCs w:val="16"/>
        </w:rPr>
        <w:t>Приложению № 4</w:t>
      </w:r>
      <w:r w:rsidRPr="00A128F8">
        <w:rPr>
          <w:rFonts w:ascii="Times New Roman" w:hAnsi="Times New Roman" w:cs="Times New Roman"/>
          <w:sz w:val="16"/>
          <w:szCs w:val="16"/>
        </w:rPr>
        <w:t xml:space="preserve"> к настоящему Административному регламенту.</w:t>
      </w:r>
    </w:p>
    <w:p w:rsidR="00A128F8" w:rsidRPr="00A128F8" w:rsidRDefault="00A128F8" w:rsidP="00A128F8">
      <w:pPr>
        <w:tabs>
          <w:tab w:val="left" w:pos="1300"/>
        </w:tabs>
        <w:spacing w:after="0" w:line="240" w:lineRule="auto"/>
        <w:jc w:val="both"/>
        <w:rPr>
          <w:rFonts w:ascii="Times New Roman" w:eastAsia="Times New Roman" w:hAnsi="Times New Roman" w:cs="Times New Roman"/>
          <w:spacing w:val="7"/>
          <w:sz w:val="16"/>
          <w:szCs w:val="16"/>
        </w:rPr>
      </w:pPr>
    </w:p>
    <w:p w:rsidR="00A128F8" w:rsidRPr="00A128F8" w:rsidRDefault="00A128F8" w:rsidP="00A128F8">
      <w:pPr>
        <w:widowControl w:val="0"/>
        <w:numPr>
          <w:ilvl w:val="0"/>
          <w:numId w:val="27"/>
        </w:numPr>
        <w:spacing w:after="280" w:line="240" w:lineRule="auto"/>
        <w:jc w:val="center"/>
        <w:rPr>
          <w:rFonts w:ascii="Times New Roman" w:eastAsia="Times New Roman" w:hAnsi="Times New Roman" w:cs="Times New Roman"/>
          <w:b/>
          <w:sz w:val="16"/>
          <w:szCs w:val="16"/>
          <w:lang w:eastAsia="ru-RU"/>
        </w:rPr>
      </w:pPr>
      <w:bookmarkStart w:id="2" w:name="bookmark1"/>
      <w:r w:rsidRPr="00A128F8">
        <w:rPr>
          <w:rFonts w:ascii="Times New Roman" w:eastAsia="Times New Roman" w:hAnsi="Times New Roman" w:cs="Times New Roman"/>
          <w:b/>
          <w:sz w:val="16"/>
          <w:szCs w:val="16"/>
          <w:lang w:eastAsia="ru-RU"/>
        </w:rPr>
        <w:t>Размер платы, взимаемой с Заявителя при предоставлении Муниципальной услуги и способы ее взимания</w:t>
      </w:r>
    </w:p>
    <w:p w:rsidR="00A128F8" w:rsidRPr="00A128F8" w:rsidRDefault="00A128F8" w:rsidP="00A128F8">
      <w:pPr>
        <w:tabs>
          <w:tab w:val="left" w:pos="1084"/>
        </w:tabs>
        <w:spacing w:after="0" w:line="240" w:lineRule="auto"/>
        <w:ind w:left="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bCs/>
          <w:sz w:val="16"/>
          <w:szCs w:val="16"/>
          <w:lang w:eastAsia="ru-RU"/>
        </w:rPr>
        <w:t>Муниципальная услуга предоставляется бесплатно.</w:t>
      </w:r>
    </w:p>
    <w:p w:rsidR="00A128F8" w:rsidRPr="00A128F8" w:rsidRDefault="00A128F8" w:rsidP="00A128F8">
      <w:pPr>
        <w:tabs>
          <w:tab w:val="left" w:pos="1084"/>
        </w:tabs>
        <w:spacing w:after="0" w:line="240" w:lineRule="auto"/>
        <w:ind w:left="709"/>
        <w:jc w:val="both"/>
        <w:rPr>
          <w:rFonts w:ascii="Times New Roman" w:eastAsia="Times New Roman" w:hAnsi="Times New Roman" w:cs="Times New Roman"/>
          <w:sz w:val="16"/>
          <w:szCs w:val="16"/>
          <w:lang w:eastAsia="ru-RU"/>
        </w:rPr>
      </w:pPr>
    </w:p>
    <w:p w:rsidR="00A128F8" w:rsidRPr="00A128F8" w:rsidRDefault="00A128F8" w:rsidP="00A128F8">
      <w:pPr>
        <w:numPr>
          <w:ilvl w:val="0"/>
          <w:numId w:val="28"/>
        </w:num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
          <w:bCs/>
          <w:sz w:val="16"/>
          <w:szCs w:val="16"/>
          <w:lang w:eastAsia="ru-RU"/>
        </w:rPr>
      </w:pP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p w:rsidR="00A128F8" w:rsidRPr="00A128F8" w:rsidRDefault="00A128F8" w:rsidP="00A128F8">
      <w:pPr>
        <w:numPr>
          <w:ilvl w:val="0"/>
          <w:numId w:val="28"/>
        </w:num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Срок регистрации запроса Заявителя о предоставлении</w:t>
      </w:r>
    </w:p>
    <w:p w:rsidR="00A128F8" w:rsidRPr="00A128F8" w:rsidRDefault="00A128F8" w:rsidP="00A128F8">
      <w:pPr>
        <w:autoSpaceDE w:val="0"/>
        <w:autoSpaceDN w:val="0"/>
        <w:adjustRightInd w:val="0"/>
        <w:spacing w:after="0" w:line="240" w:lineRule="auto"/>
        <w:ind w:left="735" w:firstLine="567"/>
        <w:jc w:val="center"/>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Муниципальной услуги</w:t>
      </w:r>
    </w:p>
    <w:p w:rsidR="00A128F8" w:rsidRPr="00A128F8" w:rsidRDefault="00A128F8" w:rsidP="00A128F8">
      <w:pPr>
        <w:tabs>
          <w:tab w:val="left" w:pos="1276"/>
        </w:tabs>
        <w:spacing w:after="0" w:line="240" w:lineRule="auto"/>
        <w:jc w:val="both"/>
        <w:rPr>
          <w:rFonts w:ascii="Times New Roman" w:eastAsia="Times New Roman" w:hAnsi="Times New Roman" w:cs="Times New Roman"/>
          <w:b/>
          <w:bCs/>
          <w:sz w:val="16"/>
          <w:szCs w:val="16"/>
        </w:rPr>
      </w:pPr>
    </w:p>
    <w:p w:rsidR="00A128F8" w:rsidRPr="00A128F8" w:rsidRDefault="00A128F8" w:rsidP="00A128F8">
      <w:pPr>
        <w:numPr>
          <w:ilvl w:val="1"/>
          <w:numId w:val="28"/>
        </w:numPr>
        <w:tabs>
          <w:tab w:val="left" w:pos="1276"/>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Запрос Заявителя о предоставлении Муниципальной услуги подлежит регистрации в день его поступления. </w:t>
      </w:r>
    </w:p>
    <w:p w:rsidR="00A128F8" w:rsidRPr="00A128F8" w:rsidRDefault="00A128F8" w:rsidP="00A128F8">
      <w:pPr>
        <w:numPr>
          <w:ilvl w:val="1"/>
          <w:numId w:val="28"/>
        </w:numPr>
        <w:tabs>
          <w:tab w:val="left" w:pos="1276"/>
        </w:tabs>
        <w:spacing w:after="0" w:line="240" w:lineRule="auto"/>
        <w:ind w:firstLine="567"/>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28F8" w:rsidRPr="00A128F8" w:rsidRDefault="00A128F8" w:rsidP="00A128F8">
      <w:pPr>
        <w:tabs>
          <w:tab w:val="left" w:pos="1276"/>
        </w:tabs>
        <w:spacing w:after="0" w:line="240" w:lineRule="auto"/>
        <w:ind w:left="567"/>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rPr>
        <w:t xml:space="preserve"> </w:t>
      </w:r>
    </w:p>
    <w:p w:rsidR="00A128F8" w:rsidRPr="00A128F8" w:rsidRDefault="00A128F8" w:rsidP="00A128F8">
      <w:pPr>
        <w:numPr>
          <w:ilvl w:val="0"/>
          <w:numId w:val="28"/>
        </w:numPr>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 xml:space="preserve"> Требования к помещениям, в которых предоставляется Муниципальная услуга</w:t>
      </w:r>
    </w:p>
    <w:p w:rsidR="00A128F8" w:rsidRPr="00A128F8" w:rsidRDefault="00A128F8" w:rsidP="00A128F8">
      <w:pPr>
        <w:spacing w:after="0" w:line="240" w:lineRule="auto"/>
        <w:ind w:firstLine="567"/>
        <w:jc w:val="both"/>
        <w:rPr>
          <w:rFonts w:ascii="Times New Roman" w:eastAsia="Times New Roman" w:hAnsi="Times New Roman" w:cs="Times New Roman"/>
          <w:b/>
          <w:iCs/>
          <w:spacing w:val="1"/>
          <w:sz w:val="16"/>
          <w:szCs w:val="16"/>
        </w:rPr>
      </w:pPr>
    </w:p>
    <w:p w:rsidR="00A128F8" w:rsidRPr="00A128F8" w:rsidRDefault="00A128F8" w:rsidP="00A128F8">
      <w:pPr>
        <w:spacing w:after="0" w:line="240" w:lineRule="auto"/>
        <w:ind w:firstLine="567"/>
        <w:jc w:val="both"/>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sz w:val="16"/>
          <w:szCs w:val="16"/>
          <w:lang w:eastAsia="ru-RU"/>
        </w:rPr>
        <w:t xml:space="preserve">16.1. Местоположение административных зданий, в которых осуществляется прием </w:t>
      </w:r>
      <w:r w:rsidRPr="00A128F8">
        <w:rPr>
          <w:rFonts w:ascii="Times New Roman" w:eastAsia="Times New Roman" w:hAnsi="Times New Roman" w:cs="Times New Roman"/>
          <w:bCs/>
          <w:sz w:val="16"/>
          <w:szCs w:val="16"/>
          <w:lang w:eastAsia="ru-RU"/>
        </w:rPr>
        <w:t>заявлений</w:t>
      </w:r>
      <w:r w:rsidRPr="00A128F8">
        <w:rPr>
          <w:rFonts w:ascii="Times New Roman" w:eastAsia="Times New Roman" w:hAnsi="Times New Roman" w:cs="Times New Roman"/>
          <w:sz w:val="16"/>
          <w:szCs w:val="1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28F8" w:rsidRPr="00A128F8" w:rsidRDefault="00A128F8" w:rsidP="00A128F8">
      <w:pPr>
        <w:tabs>
          <w:tab w:val="left" w:pos="567"/>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28F8" w:rsidRPr="00A128F8" w:rsidRDefault="00A128F8" w:rsidP="00A128F8">
      <w:pPr>
        <w:tabs>
          <w:tab w:val="left" w:pos="567"/>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16.5. Центральный вход в здание Администрации должен быть оборудован информационной табличкой (вывеской), содержащей информацию:</w:t>
      </w:r>
    </w:p>
    <w:p w:rsidR="00A128F8" w:rsidRPr="00A128F8" w:rsidRDefault="00A128F8" w:rsidP="00A128F8">
      <w:pPr>
        <w:tabs>
          <w:tab w:val="left" w:pos="567"/>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наименование;</w:t>
      </w:r>
    </w:p>
    <w:p w:rsidR="00A128F8" w:rsidRPr="00A128F8" w:rsidRDefault="00A128F8" w:rsidP="00A128F8">
      <w:pPr>
        <w:tabs>
          <w:tab w:val="left" w:pos="567"/>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местонахождение и юридический адрес;</w:t>
      </w:r>
    </w:p>
    <w:p w:rsidR="00A128F8" w:rsidRPr="00A128F8" w:rsidRDefault="00A128F8" w:rsidP="00A128F8">
      <w:pPr>
        <w:tabs>
          <w:tab w:val="left" w:pos="567"/>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режим работы;</w:t>
      </w:r>
    </w:p>
    <w:p w:rsidR="00A128F8" w:rsidRPr="00A128F8" w:rsidRDefault="00A128F8" w:rsidP="00A128F8">
      <w:pPr>
        <w:tabs>
          <w:tab w:val="left" w:pos="567"/>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график приема;</w:t>
      </w:r>
    </w:p>
    <w:p w:rsidR="00A128F8" w:rsidRPr="00A128F8" w:rsidRDefault="00A128F8" w:rsidP="00A128F8">
      <w:pPr>
        <w:tabs>
          <w:tab w:val="left" w:pos="567"/>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номера телефонов для справок.</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16.7. Помещения, в которых предоставляется Муниципальная услуга, оснащаются:</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противопожарной системой и средствами пожаротушения;</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системой оповещения о возникновении чрезвычайной ситуации;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средствами оказания первой медицинской помощи;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туалетными комнатами для посетителей.</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16.10. Места для заполнения заявлений оборудуются стульями, столами (стойками), бланками заявлений, письменными принадлежностями.</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16.11. Места приема Заявителей оборудуются информационными табличками (вывесками) с указанием:</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номера кабинета и наименования отдела;</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фамилии, имени и отчества (последнее – при наличии), должности ответственного лица за прием документов;</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графика приема Заявителей.</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28F8" w:rsidRPr="00A128F8" w:rsidRDefault="00A128F8" w:rsidP="00A128F8">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28F8" w:rsidRPr="00A128F8" w:rsidRDefault="00A128F8" w:rsidP="00A128F8">
      <w:pPr>
        <w:widowControl w:val="0"/>
        <w:spacing w:after="0" w:line="240" w:lineRule="auto"/>
        <w:ind w:firstLine="567"/>
        <w:jc w:val="both"/>
        <w:rPr>
          <w:rFonts w:ascii="Times New Roman" w:eastAsia="Courier New" w:hAnsi="Times New Roman" w:cs="Times New Roman"/>
          <w:sz w:val="16"/>
          <w:szCs w:val="16"/>
          <w:lang w:eastAsia="ru-RU" w:bidi="ru-RU"/>
        </w:rPr>
      </w:pPr>
      <w:r w:rsidRPr="00A128F8">
        <w:rPr>
          <w:rFonts w:ascii="Times New Roman" w:eastAsia="Courier New" w:hAnsi="Times New Roman" w:cs="Times New Roman"/>
          <w:sz w:val="16"/>
          <w:szCs w:val="16"/>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A128F8" w:rsidRPr="00A128F8" w:rsidRDefault="00A128F8" w:rsidP="00A128F8">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 Показатели качества и доступности Муниципальной услуги</w:t>
      </w:r>
    </w:p>
    <w:p w:rsidR="00A128F8" w:rsidRPr="00A128F8" w:rsidRDefault="00A128F8" w:rsidP="00A128F8">
      <w:pPr>
        <w:autoSpaceDE w:val="0"/>
        <w:autoSpaceDN w:val="0"/>
        <w:adjustRightInd w:val="0"/>
        <w:spacing w:after="0" w:line="240" w:lineRule="auto"/>
        <w:ind w:left="735" w:firstLine="567"/>
        <w:jc w:val="both"/>
        <w:rPr>
          <w:rFonts w:ascii="Times New Roman" w:eastAsia="Times New Roman" w:hAnsi="Times New Roman" w:cs="Times New Roman"/>
          <w:b/>
          <w:sz w:val="16"/>
          <w:szCs w:val="16"/>
          <w:lang w:eastAsia="ru-RU"/>
        </w:rPr>
      </w:pP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17.1. Оценка доступности и качества предоставления Муниципальной услуги должна осуществляться по следующим показателям:</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б) возможность выбора Заявителем форм предоставления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д) доступность обращения за предоставлением Муниципальной услуги, в том числе для маломобильных групп населения;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28F8">
        <w:rPr>
          <w:rFonts w:ascii="Times New Roman" w:eastAsia="Calibri" w:hAnsi="Times New Roman" w:cs="Times New Roman"/>
          <w:sz w:val="16"/>
          <w:szCs w:val="16"/>
        </w:rPr>
        <w:t>РПГУ</w:t>
      </w:r>
      <w:r w:rsidRPr="00A128F8">
        <w:rPr>
          <w:rFonts w:ascii="Times New Roman" w:eastAsia="Times New Roman" w:hAnsi="Times New Roman" w:cs="Times New Roman"/>
          <w:sz w:val="16"/>
          <w:szCs w:val="16"/>
          <w:lang w:eastAsia="ru-RU"/>
        </w:rPr>
        <w:t>.</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Для возможности подачи заявления о предоставлении Муниципальной услуги через ЕПГУ, </w:t>
      </w:r>
      <w:r w:rsidRPr="00A128F8">
        <w:rPr>
          <w:rFonts w:ascii="Times New Roman" w:eastAsia="Calibri" w:hAnsi="Times New Roman" w:cs="Times New Roman"/>
          <w:sz w:val="16"/>
          <w:szCs w:val="16"/>
        </w:rPr>
        <w:t>РПГУ</w:t>
      </w:r>
      <w:r w:rsidRPr="00A128F8">
        <w:rPr>
          <w:rFonts w:ascii="Times New Roman" w:eastAsia="Times New Roman" w:hAnsi="Times New Roman" w:cs="Times New Roman"/>
          <w:sz w:val="16"/>
          <w:szCs w:val="16"/>
          <w:lang w:eastAsia="ru-RU"/>
        </w:rPr>
        <w:t xml:space="preserve"> Заявитель должен быть зарегистрирован в единой системе идентификации и аутентификации. </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p>
    <w:p w:rsidR="00A128F8" w:rsidRPr="00A128F8" w:rsidRDefault="00A128F8" w:rsidP="00A128F8">
      <w:pPr>
        <w:numPr>
          <w:ilvl w:val="0"/>
          <w:numId w:val="28"/>
        </w:numPr>
        <w:tabs>
          <w:tab w:val="left" w:pos="0"/>
        </w:tabs>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b/>
          <w:iCs/>
          <w:spacing w:val="1"/>
          <w:sz w:val="16"/>
          <w:szCs w:val="16"/>
        </w:rPr>
      </w:pP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18.1. Услуг, необходимых и обязательных для предоставления данной Муниципальной услуги, не имеется.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28F8">
        <w:rPr>
          <w:rFonts w:ascii="Times New Roman" w:eastAsia="Times New Roman" w:hAnsi="Times New Roman" w:cs="Times New Roman"/>
          <w:sz w:val="16"/>
          <w:szCs w:val="16"/>
          <w:lang w:eastAsia="ru-RU"/>
        </w:rPr>
        <w:t>автозаполнение</w:t>
      </w:r>
      <w:proofErr w:type="spellEnd"/>
      <w:r w:rsidRPr="00A128F8">
        <w:rPr>
          <w:rFonts w:ascii="Times New Roman" w:eastAsia="Times New Roman" w:hAnsi="Times New Roman" w:cs="Times New Roman"/>
          <w:sz w:val="16"/>
          <w:szCs w:val="1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A128F8">
        <w:rPr>
          <w:rFonts w:ascii="Times New Roman" w:eastAsia="Times New Roman" w:hAnsi="Times New Roman" w:cs="Times New Roman"/>
          <w:sz w:val="16"/>
          <w:szCs w:val="16"/>
          <w:lang w:eastAsia="ru-RU"/>
        </w:rPr>
        <w:t>автозаполнения</w:t>
      </w:r>
      <w:proofErr w:type="spellEnd"/>
      <w:r w:rsidRPr="00A128F8">
        <w:rPr>
          <w:rFonts w:ascii="Times New Roman" w:eastAsia="Times New Roman" w:hAnsi="Times New Roman" w:cs="Times New Roman"/>
          <w:sz w:val="16"/>
          <w:szCs w:val="1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Электронные документы представляются в следующих форматах:</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а) </w:t>
      </w:r>
      <w:r w:rsidRPr="00A128F8">
        <w:rPr>
          <w:rFonts w:ascii="Times New Roman" w:eastAsia="Times New Roman" w:hAnsi="Times New Roman" w:cs="Times New Roman"/>
          <w:sz w:val="16"/>
          <w:szCs w:val="16"/>
          <w:lang w:val="en-US" w:eastAsia="ru-RU"/>
        </w:rPr>
        <w:t>xml</w:t>
      </w:r>
      <w:r w:rsidRPr="00A128F8">
        <w:rPr>
          <w:rFonts w:ascii="Times New Roman" w:eastAsia="Times New Roman" w:hAnsi="Times New Roman" w:cs="Times New Roman"/>
          <w:sz w:val="16"/>
          <w:szCs w:val="1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28F8">
        <w:rPr>
          <w:rFonts w:ascii="Times New Roman" w:eastAsia="Times New Roman" w:hAnsi="Times New Roman" w:cs="Times New Roman"/>
          <w:sz w:val="16"/>
          <w:szCs w:val="16"/>
          <w:lang w:val="en-US" w:eastAsia="ru-RU"/>
        </w:rPr>
        <w:t>xml</w:t>
      </w:r>
      <w:r w:rsidRPr="00A128F8">
        <w:rPr>
          <w:rFonts w:ascii="Times New Roman" w:eastAsia="Times New Roman" w:hAnsi="Times New Roman" w:cs="Times New Roman"/>
          <w:sz w:val="16"/>
          <w:szCs w:val="16"/>
          <w:lang w:eastAsia="ru-RU"/>
        </w:rPr>
        <w:t>;</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б) </w:t>
      </w:r>
      <w:r w:rsidRPr="00A128F8">
        <w:rPr>
          <w:rFonts w:ascii="Times New Roman" w:eastAsia="Times New Roman" w:hAnsi="Times New Roman" w:cs="Times New Roman"/>
          <w:sz w:val="16"/>
          <w:szCs w:val="16"/>
          <w:lang w:val="en-US" w:eastAsia="ru-RU"/>
        </w:rPr>
        <w:t>doc</w:t>
      </w:r>
      <w:r w:rsidRPr="00A128F8">
        <w:rPr>
          <w:rFonts w:ascii="Times New Roman" w:eastAsia="Times New Roman" w:hAnsi="Times New Roman" w:cs="Times New Roman"/>
          <w:sz w:val="16"/>
          <w:szCs w:val="16"/>
          <w:lang w:eastAsia="ru-RU"/>
        </w:rPr>
        <w:t xml:space="preserve">, </w:t>
      </w:r>
      <w:proofErr w:type="spellStart"/>
      <w:r w:rsidRPr="00A128F8">
        <w:rPr>
          <w:rFonts w:ascii="Times New Roman" w:eastAsia="Times New Roman" w:hAnsi="Times New Roman" w:cs="Times New Roman"/>
          <w:sz w:val="16"/>
          <w:szCs w:val="16"/>
          <w:lang w:val="en-US" w:eastAsia="ru-RU"/>
        </w:rPr>
        <w:t>docx</w:t>
      </w:r>
      <w:proofErr w:type="spellEnd"/>
      <w:r w:rsidRPr="00A128F8">
        <w:rPr>
          <w:rFonts w:ascii="Times New Roman" w:eastAsia="Times New Roman" w:hAnsi="Times New Roman" w:cs="Times New Roman"/>
          <w:sz w:val="16"/>
          <w:szCs w:val="16"/>
          <w:lang w:eastAsia="ru-RU"/>
        </w:rPr>
        <w:t xml:space="preserve">, </w:t>
      </w:r>
      <w:proofErr w:type="spellStart"/>
      <w:r w:rsidRPr="00A128F8">
        <w:rPr>
          <w:rFonts w:ascii="Times New Roman" w:eastAsia="Times New Roman" w:hAnsi="Times New Roman" w:cs="Times New Roman"/>
          <w:sz w:val="16"/>
          <w:szCs w:val="16"/>
          <w:lang w:val="en-US" w:eastAsia="ru-RU"/>
        </w:rPr>
        <w:t>odt</w:t>
      </w:r>
      <w:proofErr w:type="spellEnd"/>
      <w:r w:rsidRPr="00A128F8">
        <w:rPr>
          <w:rFonts w:ascii="Times New Roman" w:eastAsia="Times New Roman" w:hAnsi="Times New Roman" w:cs="Times New Roman"/>
          <w:sz w:val="16"/>
          <w:szCs w:val="16"/>
          <w:lang w:eastAsia="ru-RU"/>
        </w:rPr>
        <w:t xml:space="preserve"> - для документов с текстовым содержанием, не включающим формулы;</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в) </w:t>
      </w:r>
      <w:r w:rsidRPr="00A128F8">
        <w:rPr>
          <w:rFonts w:ascii="Times New Roman" w:eastAsia="Times New Roman" w:hAnsi="Times New Roman" w:cs="Times New Roman"/>
          <w:sz w:val="16"/>
          <w:szCs w:val="16"/>
          <w:lang w:val="en-US" w:eastAsia="ru-RU"/>
        </w:rPr>
        <w:t>pdf</w:t>
      </w:r>
      <w:r w:rsidRPr="00A128F8">
        <w:rPr>
          <w:rFonts w:ascii="Times New Roman" w:eastAsia="Times New Roman" w:hAnsi="Times New Roman" w:cs="Times New Roman"/>
          <w:sz w:val="16"/>
          <w:szCs w:val="16"/>
          <w:lang w:eastAsia="ru-RU"/>
        </w:rPr>
        <w:t xml:space="preserve">, </w:t>
      </w:r>
      <w:r w:rsidRPr="00A128F8">
        <w:rPr>
          <w:rFonts w:ascii="Times New Roman" w:eastAsia="Times New Roman" w:hAnsi="Times New Roman" w:cs="Times New Roman"/>
          <w:sz w:val="16"/>
          <w:szCs w:val="16"/>
          <w:lang w:val="en-US" w:eastAsia="ru-RU"/>
        </w:rPr>
        <w:t>jpg</w:t>
      </w:r>
      <w:r w:rsidRPr="00A128F8">
        <w:rPr>
          <w:rFonts w:ascii="Times New Roman" w:eastAsia="Times New Roman" w:hAnsi="Times New Roman" w:cs="Times New Roman"/>
          <w:sz w:val="16"/>
          <w:szCs w:val="16"/>
          <w:lang w:eastAsia="ru-RU"/>
        </w:rPr>
        <w:t xml:space="preserve">, </w:t>
      </w:r>
      <w:r w:rsidRPr="00A128F8">
        <w:rPr>
          <w:rFonts w:ascii="Times New Roman" w:eastAsia="Times New Roman" w:hAnsi="Times New Roman" w:cs="Times New Roman"/>
          <w:sz w:val="16"/>
          <w:szCs w:val="16"/>
          <w:lang w:val="en-US" w:eastAsia="ru-RU"/>
        </w:rPr>
        <w:t>jpeg</w:t>
      </w:r>
      <w:r w:rsidRPr="00A128F8">
        <w:rPr>
          <w:rFonts w:ascii="Times New Roman" w:eastAsia="Times New Roman" w:hAnsi="Times New Roman" w:cs="Times New Roman"/>
          <w:sz w:val="16"/>
          <w:szCs w:val="16"/>
          <w:lang w:eastAsia="ru-RU"/>
        </w:rPr>
        <w:t xml:space="preserve">, </w:t>
      </w:r>
      <w:proofErr w:type="spellStart"/>
      <w:r w:rsidRPr="00A128F8">
        <w:rPr>
          <w:rFonts w:ascii="Times New Roman" w:eastAsia="Times New Roman" w:hAnsi="Times New Roman" w:cs="Times New Roman"/>
          <w:sz w:val="16"/>
          <w:szCs w:val="16"/>
          <w:lang w:val="en-US" w:eastAsia="ru-RU"/>
        </w:rPr>
        <w:t>png</w:t>
      </w:r>
      <w:proofErr w:type="spellEnd"/>
      <w:r w:rsidRPr="00A128F8">
        <w:rPr>
          <w:rFonts w:ascii="Times New Roman" w:eastAsia="Times New Roman" w:hAnsi="Times New Roman" w:cs="Times New Roman"/>
          <w:sz w:val="16"/>
          <w:szCs w:val="16"/>
          <w:lang w:eastAsia="ru-RU"/>
        </w:rPr>
        <w:t xml:space="preserve">, </w:t>
      </w:r>
      <w:r w:rsidRPr="00A128F8">
        <w:rPr>
          <w:rFonts w:ascii="Times New Roman" w:eastAsia="Times New Roman" w:hAnsi="Times New Roman" w:cs="Times New Roman"/>
          <w:sz w:val="16"/>
          <w:szCs w:val="16"/>
          <w:lang w:val="en-US" w:eastAsia="ru-RU"/>
        </w:rPr>
        <w:t>bmp</w:t>
      </w:r>
      <w:r w:rsidRPr="00A128F8">
        <w:rPr>
          <w:rFonts w:ascii="Times New Roman" w:eastAsia="Times New Roman" w:hAnsi="Times New Roman" w:cs="Times New Roman"/>
          <w:sz w:val="16"/>
          <w:szCs w:val="16"/>
          <w:lang w:eastAsia="ru-RU"/>
        </w:rPr>
        <w:t xml:space="preserve">, </w:t>
      </w:r>
      <w:r w:rsidRPr="00A128F8">
        <w:rPr>
          <w:rFonts w:ascii="Times New Roman" w:eastAsia="Times New Roman" w:hAnsi="Times New Roman" w:cs="Times New Roman"/>
          <w:sz w:val="16"/>
          <w:szCs w:val="16"/>
          <w:lang w:val="en-US" w:eastAsia="ru-RU"/>
        </w:rPr>
        <w:t>tiff</w:t>
      </w:r>
      <w:r w:rsidRPr="00A128F8">
        <w:rPr>
          <w:rFonts w:ascii="Times New Roman" w:eastAsia="Times New Roman" w:hAnsi="Times New Roman" w:cs="Times New Roman"/>
          <w:sz w:val="16"/>
          <w:szCs w:val="1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г) </w:t>
      </w:r>
      <w:r w:rsidRPr="00A128F8">
        <w:rPr>
          <w:rFonts w:ascii="Times New Roman" w:eastAsia="Times New Roman" w:hAnsi="Times New Roman" w:cs="Times New Roman"/>
          <w:sz w:val="16"/>
          <w:szCs w:val="16"/>
          <w:lang w:val="en-US" w:eastAsia="ru-RU"/>
        </w:rPr>
        <w:t>zip</w:t>
      </w:r>
      <w:r w:rsidRPr="00A128F8">
        <w:rPr>
          <w:rFonts w:ascii="Times New Roman" w:eastAsia="Times New Roman" w:hAnsi="Times New Roman" w:cs="Times New Roman"/>
          <w:sz w:val="16"/>
          <w:szCs w:val="16"/>
          <w:lang w:eastAsia="ru-RU"/>
        </w:rPr>
        <w:t xml:space="preserve">, </w:t>
      </w:r>
      <w:proofErr w:type="spellStart"/>
      <w:r w:rsidRPr="00A128F8">
        <w:rPr>
          <w:rFonts w:ascii="Times New Roman" w:eastAsia="Times New Roman" w:hAnsi="Times New Roman" w:cs="Times New Roman"/>
          <w:sz w:val="16"/>
          <w:szCs w:val="16"/>
          <w:lang w:val="en-US" w:eastAsia="ru-RU"/>
        </w:rPr>
        <w:t>rar</w:t>
      </w:r>
      <w:proofErr w:type="spellEnd"/>
      <w:r w:rsidRPr="00A128F8">
        <w:rPr>
          <w:rFonts w:ascii="Times New Roman" w:eastAsia="Times New Roman" w:hAnsi="Times New Roman" w:cs="Times New Roman"/>
          <w:sz w:val="16"/>
          <w:szCs w:val="16"/>
          <w:lang w:eastAsia="ru-RU"/>
        </w:rPr>
        <w:t xml:space="preserve"> для сжатых документов в один файл;</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д) </w:t>
      </w:r>
      <w:r w:rsidRPr="00A128F8">
        <w:rPr>
          <w:rFonts w:ascii="Times New Roman" w:eastAsia="Times New Roman" w:hAnsi="Times New Roman" w:cs="Times New Roman"/>
          <w:sz w:val="16"/>
          <w:szCs w:val="16"/>
          <w:lang w:val="en-US" w:eastAsia="ru-RU"/>
        </w:rPr>
        <w:t>sig</w:t>
      </w:r>
      <w:r w:rsidRPr="00A128F8">
        <w:rPr>
          <w:rFonts w:ascii="Times New Roman" w:eastAsia="Times New Roman" w:hAnsi="Times New Roman" w:cs="Times New Roman"/>
          <w:sz w:val="16"/>
          <w:szCs w:val="16"/>
          <w:lang w:eastAsia="ru-RU"/>
        </w:rPr>
        <w:t xml:space="preserve"> для открепленной усиленной квалифицированной электронной подписи.</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28F8">
        <w:rPr>
          <w:rFonts w:ascii="Times New Roman" w:eastAsia="Times New Roman" w:hAnsi="Times New Roman" w:cs="Times New Roman"/>
          <w:sz w:val="16"/>
          <w:szCs w:val="16"/>
          <w:lang w:val="en-US" w:eastAsia="ru-RU"/>
        </w:rPr>
        <w:t>dpi</w:t>
      </w:r>
      <w:r w:rsidRPr="00A128F8">
        <w:rPr>
          <w:rFonts w:ascii="Times New Roman" w:eastAsia="Times New Roman" w:hAnsi="Times New Roman" w:cs="Times New Roman"/>
          <w:sz w:val="16"/>
          <w:szCs w:val="16"/>
          <w:lang w:eastAsia="ru-RU"/>
        </w:rPr>
        <w:t xml:space="preserve"> (масштаб 1:1) с использованием следующих режимов:</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а) «черно-белый» (при отсутствии в документе графических изображений и (или) цветного текста);</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«оттенки серого» (при наличии в документе графических изображений, отличных от цветного графического изображения);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б) «цветной» или «режим полной цветопередачи» (при наличии в документе цветных графических изображений либо цветного текста);</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в) сохранением всех аутентичных признаков подлинности, а именно: графической подписи лица, печати, углового штампа бланка;</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18.7. Электронные документы должны обеспечивать:</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а) возможность идентифицировать документ и количество листов в документе;</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в) содержать оглавление, соответствующее их смыслу и содержанию;</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28F8" w:rsidRPr="00A128F8" w:rsidRDefault="00A128F8" w:rsidP="00A128F8">
      <w:pPr>
        <w:tabs>
          <w:tab w:val="left" w:pos="567"/>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18.8. Документы, подлежащие представлению в форматах </w:t>
      </w:r>
      <w:proofErr w:type="spellStart"/>
      <w:r w:rsidRPr="00A128F8">
        <w:rPr>
          <w:rFonts w:ascii="Times New Roman" w:eastAsia="Times New Roman" w:hAnsi="Times New Roman" w:cs="Times New Roman"/>
          <w:sz w:val="16"/>
          <w:szCs w:val="16"/>
          <w:lang w:val="en-US" w:eastAsia="ru-RU"/>
        </w:rPr>
        <w:t>xls</w:t>
      </w:r>
      <w:proofErr w:type="spellEnd"/>
      <w:r w:rsidRPr="00A128F8">
        <w:rPr>
          <w:rFonts w:ascii="Times New Roman" w:eastAsia="Times New Roman" w:hAnsi="Times New Roman" w:cs="Times New Roman"/>
          <w:sz w:val="16"/>
          <w:szCs w:val="16"/>
          <w:lang w:eastAsia="ru-RU"/>
        </w:rPr>
        <w:t xml:space="preserve">, </w:t>
      </w:r>
      <w:proofErr w:type="spellStart"/>
      <w:r w:rsidRPr="00A128F8">
        <w:rPr>
          <w:rFonts w:ascii="Times New Roman" w:eastAsia="Arial Unicode MS" w:hAnsi="Times New Roman" w:cs="Times New Roman"/>
          <w:spacing w:val="5"/>
          <w:sz w:val="16"/>
          <w:szCs w:val="16"/>
          <w:lang w:val="en-US" w:eastAsia="ru-RU"/>
        </w:rPr>
        <w:t>xlIsx</w:t>
      </w:r>
      <w:proofErr w:type="spellEnd"/>
      <w:r w:rsidRPr="00A128F8">
        <w:rPr>
          <w:rFonts w:ascii="Times New Roman" w:eastAsia="Arial Unicode MS" w:hAnsi="Times New Roman" w:cs="Times New Roman"/>
          <w:spacing w:val="5"/>
          <w:sz w:val="16"/>
          <w:szCs w:val="16"/>
          <w:lang w:eastAsia="ru-RU"/>
        </w:rPr>
        <w:t xml:space="preserve"> </w:t>
      </w:r>
      <w:r w:rsidRPr="00A128F8">
        <w:rPr>
          <w:rFonts w:ascii="Times New Roman" w:eastAsia="Times New Roman" w:hAnsi="Times New Roman" w:cs="Times New Roman"/>
          <w:sz w:val="16"/>
          <w:szCs w:val="16"/>
          <w:lang w:eastAsia="ru-RU"/>
        </w:rPr>
        <w:t xml:space="preserve">или </w:t>
      </w:r>
      <w:proofErr w:type="spellStart"/>
      <w:r w:rsidRPr="00A128F8">
        <w:rPr>
          <w:rFonts w:ascii="Times New Roman" w:eastAsia="Times New Roman" w:hAnsi="Times New Roman" w:cs="Times New Roman"/>
          <w:sz w:val="16"/>
          <w:szCs w:val="16"/>
          <w:lang w:val="en-US" w:eastAsia="ru-RU"/>
        </w:rPr>
        <w:t>ods</w:t>
      </w:r>
      <w:proofErr w:type="spellEnd"/>
      <w:r w:rsidRPr="00A128F8">
        <w:rPr>
          <w:rFonts w:ascii="Times New Roman" w:eastAsia="Times New Roman" w:hAnsi="Times New Roman" w:cs="Times New Roman"/>
          <w:sz w:val="16"/>
          <w:szCs w:val="16"/>
          <w:lang w:eastAsia="ru-RU"/>
        </w:rPr>
        <w:t>, формируются в виде отдельного электронного документа.</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18.9. Информационными системами, используемыми для предоставления Муниципальной услуги, являются: </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а) информационная система Воронежской области «Портал Воронежской области в сети Интернет»;</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lastRenderedPageBreak/>
        <w:t>б) федеральная государственная информационная система «Единый портал государственных и муниципальных услуг (функций)»;</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28F8" w:rsidRPr="00A128F8" w:rsidRDefault="00A128F8" w:rsidP="00A128F8">
      <w:pPr>
        <w:spacing w:after="0" w:line="240" w:lineRule="auto"/>
        <w:ind w:firstLine="567"/>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г) государственная система обеспечения градостроительной деятельности.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Calibri" w:hAnsi="Times New Roman" w:cs="Times New Roman"/>
          <w:sz w:val="16"/>
          <w:szCs w:val="16"/>
        </w:rPr>
        <w:t xml:space="preserve">18.10. </w:t>
      </w:r>
      <w:r w:rsidRPr="00A128F8">
        <w:rPr>
          <w:rFonts w:ascii="Times New Roman" w:eastAsia="Times New Roman" w:hAnsi="Times New Roman" w:cs="Times New Roman"/>
          <w:sz w:val="16"/>
          <w:szCs w:val="1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28F8" w:rsidRPr="00A128F8" w:rsidRDefault="00A128F8" w:rsidP="00A128F8">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18.11. МФЦ осуществляет:</w:t>
      </w:r>
    </w:p>
    <w:p w:rsidR="00A128F8" w:rsidRPr="00A128F8" w:rsidRDefault="00A128F8" w:rsidP="00A128F8">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28F8" w:rsidRPr="00A128F8" w:rsidRDefault="00A128F8" w:rsidP="00A128F8">
      <w:pPr>
        <w:tabs>
          <w:tab w:val="left" w:pos="1843"/>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18.11.2. Выдачу Заявителю результата предоставления Муниципальной услуги, на бумажном носителе.</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A128F8" w:rsidRPr="00A128F8" w:rsidRDefault="00A128F8" w:rsidP="00A128F8">
      <w:pPr>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28F8" w:rsidRPr="00A128F8" w:rsidRDefault="00A128F8" w:rsidP="00A128F8">
      <w:pPr>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28F8" w:rsidRPr="00A128F8" w:rsidRDefault="00A128F8" w:rsidP="00A128F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28F8" w:rsidRPr="00A128F8" w:rsidRDefault="00A128F8" w:rsidP="00A128F8">
      <w:pPr>
        <w:tabs>
          <w:tab w:val="left" w:pos="993"/>
          <w:tab w:val="left" w:pos="7920"/>
        </w:tabs>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18.18. Работник МФЦ осуществляет следующие действия:</w:t>
      </w:r>
    </w:p>
    <w:p w:rsidR="00A128F8" w:rsidRPr="00A128F8" w:rsidRDefault="00A128F8" w:rsidP="00A128F8">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28F8" w:rsidRPr="00A128F8" w:rsidRDefault="00A128F8" w:rsidP="00A128F8">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проверяет полномочия представителя Заявителя (в случае обращения представителя Заявителя);</w:t>
      </w:r>
    </w:p>
    <w:p w:rsidR="00A128F8" w:rsidRPr="00A128F8" w:rsidRDefault="00A128F8" w:rsidP="00A128F8">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принимает заявление и документы, необходимые для предоставления Муниципальной услуги;</w:t>
      </w:r>
    </w:p>
    <w:p w:rsidR="00A128F8" w:rsidRPr="00A128F8" w:rsidRDefault="00A128F8" w:rsidP="00A128F8">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выдает результат предоставления Муниципальной услуги на бумажном носителе.</w:t>
      </w:r>
    </w:p>
    <w:p w:rsidR="00A128F8" w:rsidRPr="00A128F8" w:rsidRDefault="00A128F8" w:rsidP="00A128F8">
      <w:pPr>
        <w:tabs>
          <w:tab w:val="left" w:pos="1708"/>
        </w:tabs>
        <w:spacing w:after="0" w:line="240" w:lineRule="auto"/>
        <w:jc w:val="center"/>
        <w:rPr>
          <w:rFonts w:ascii="Times New Roman" w:eastAsia="Times New Roman" w:hAnsi="Times New Roman" w:cs="Times New Roman"/>
          <w:b/>
          <w:bCs/>
          <w:spacing w:val="7"/>
          <w:sz w:val="16"/>
          <w:szCs w:val="16"/>
        </w:rPr>
      </w:pPr>
    </w:p>
    <w:p w:rsidR="00A128F8" w:rsidRPr="00A128F8" w:rsidRDefault="00A128F8" w:rsidP="00A128F8">
      <w:pPr>
        <w:tabs>
          <w:tab w:val="left" w:pos="1708"/>
        </w:tabs>
        <w:spacing w:after="0" w:line="240" w:lineRule="auto"/>
        <w:jc w:val="center"/>
        <w:rPr>
          <w:rFonts w:ascii="Times New Roman" w:eastAsia="Times New Roman" w:hAnsi="Times New Roman" w:cs="Times New Roman"/>
          <w:b/>
          <w:bCs/>
          <w:spacing w:val="7"/>
          <w:sz w:val="16"/>
          <w:szCs w:val="16"/>
        </w:rPr>
      </w:pPr>
      <w:r w:rsidRPr="00A128F8">
        <w:rPr>
          <w:rFonts w:ascii="Times New Roman" w:eastAsia="Times New Roman" w:hAnsi="Times New Roman" w:cs="Times New Roman"/>
          <w:b/>
          <w:bCs/>
          <w:spacing w:val="7"/>
          <w:sz w:val="16"/>
          <w:szCs w:val="16"/>
          <w:lang w:val="en-US"/>
        </w:rPr>
        <w:t>III</w:t>
      </w:r>
      <w:r w:rsidRPr="00A128F8">
        <w:rPr>
          <w:rFonts w:ascii="Times New Roman" w:eastAsia="Times New Roman" w:hAnsi="Times New Roman" w:cs="Times New Roman"/>
          <w:b/>
          <w:bCs/>
          <w:spacing w:val="7"/>
          <w:sz w:val="16"/>
          <w:szCs w:val="16"/>
        </w:rPr>
        <w:t xml:space="preserve">. </w:t>
      </w:r>
      <w:bookmarkEnd w:id="2"/>
      <w:r w:rsidRPr="00A128F8">
        <w:rPr>
          <w:rFonts w:ascii="Times New Roman" w:eastAsia="Times New Roman" w:hAnsi="Times New Roman" w:cs="Times New Roman"/>
          <w:b/>
          <w:bCs/>
          <w:spacing w:val="7"/>
          <w:sz w:val="16"/>
          <w:szCs w:val="16"/>
        </w:rPr>
        <w:t>Состав, последовательность и сроки выполнения административных процедур</w:t>
      </w:r>
    </w:p>
    <w:p w:rsidR="00A128F8" w:rsidRPr="00A128F8" w:rsidRDefault="00A128F8" w:rsidP="00A128F8">
      <w:pPr>
        <w:tabs>
          <w:tab w:val="left" w:pos="1708"/>
        </w:tabs>
        <w:spacing w:after="0" w:line="240" w:lineRule="auto"/>
        <w:ind w:firstLine="567"/>
        <w:jc w:val="center"/>
        <w:rPr>
          <w:rFonts w:ascii="Times New Roman" w:eastAsia="Times New Roman" w:hAnsi="Times New Roman" w:cs="Times New Roman"/>
          <w:bCs/>
          <w:spacing w:val="7"/>
          <w:sz w:val="16"/>
          <w:szCs w:val="16"/>
        </w:rPr>
      </w:pPr>
    </w:p>
    <w:p w:rsidR="00A128F8" w:rsidRPr="00A128F8" w:rsidRDefault="00A128F8" w:rsidP="00A128F8">
      <w:pPr>
        <w:tabs>
          <w:tab w:val="left" w:pos="0"/>
        </w:tabs>
        <w:spacing w:after="0" w:line="240" w:lineRule="auto"/>
        <w:jc w:val="center"/>
        <w:rPr>
          <w:rFonts w:ascii="Times New Roman" w:eastAsia="Times New Roman" w:hAnsi="Times New Roman" w:cs="Times New Roman"/>
          <w:b/>
          <w:iCs/>
          <w:spacing w:val="1"/>
          <w:sz w:val="16"/>
          <w:szCs w:val="16"/>
        </w:rPr>
      </w:pPr>
      <w:r w:rsidRPr="00A128F8">
        <w:rPr>
          <w:rFonts w:ascii="Times New Roman" w:eastAsia="Times New Roman" w:hAnsi="Times New Roman" w:cs="Times New Roman"/>
          <w:b/>
          <w:iCs/>
          <w:spacing w:val="1"/>
          <w:sz w:val="16"/>
          <w:szCs w:val="16"/>
        </w:rPr>
        <w:t>19. Состав, последовательность и сроки выполнения административных процедур (действий) при предоставлении Муниципальной услуги</w:t>
      </w:r>
    </w:p>
    <w:p w:rsidR="00A128F8" w:rsidRPr="00A128F8" w:rsidRDefault="00A128F8" w:rsidP="00A128F8">
      <w:pPr>
        <w:tabs>
          <w:tab w:val="left" w:pos="0"/>
        </w:tabs>
        <w:spacing w:after="0" w:line="240" w:lineRule="auto"/>
        <w:jc w:val="center"/>
        <w:rPr>
          <w:rFonts w:ascii="Times New Roman" w:eastAsia="Times New Roman" w:hAnsi="Times New Roman" w:cs="Times New Roman"/>
          <w:b/>
          <w:iCs/>
          <w:spacing w:val="1"/>
          <w:sz w:val="16"/>
          <w:szCs w:val="16"/>
        </w:rPr>
      </w:pPr>
    </w:p>
    <w:p w:rsidR="00A128F8" w:rsidRPr="00A128F8" w:rsidRDefault="00A128F8" w:rsidP="00A128F8">
      <w:pPr>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19.1. Перечень вариантов предоставления Муниципальной услуги.</w:t>
      </w:r>
    </w:p>
    <w:p w:rsidR="00A128F8" w:rsidRPr="00A128F8" w:rsidRDefault="00A128F8" w:rsidP="00A128F8">
      <w:pPr>
        <w:spacing w:after="0" w:line="240" w:lineRule="auto"/>
        <w:ind w:firstLine="709"/>
        <w:jc w:val="both"/>
        <w:rPr>
          <w:rFonts w:ascii="Times New Roman" w:eastAsia="Calibri" w:hAnsi="Times New Roman" w:cs="Times New Roman"/>
          <w:i/>
          <w:sz w:val="16"/>
          <w:szCs w:val="16"/>
        </w:rPr>
      </w:pPr>
      <w:r w:rsidRPr="00A128F8">
        <w:rPr>
          <w:rFonts w:ascii="Times New Roman" w:eastAsia="Calibri" w:hAnsi="Times New Roman" w:cs="Times New Roman"/>
          <w:sz w:val="16"/>
          <w:szCs w:val="16"/>
        </w:rPr>
        <w:t>19.1.1. Заявитель вправе получить Муниципальную услугу в соответствии со следующими вариантами ее предоставления:</w:t>
      </w:r>
    </w:p>
    <w:p w:rsidR="00A128F8" w:rsidRPr="00A128F8" w:rsidRDefault="00A128F8" w:rsidP="00A128F8">
      <w:pPr>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 направление уведомления о планируемом сносе объекта капитального строительства;</w:t>
      </w:r>
    </w:p>
    <w:p w:rsidR="00A128F8" w:rsidRPr="00A128F8" w:rsidRDefault="00A128F8" w:rsidP="00A128F8">
      <w:pPr>
        <w:spacing w:after="0" w:line="240" w:lineRule="auto"/>
        <w:ind w:firstLine="709"/>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2) направление уведомления о завершении сноса объекта капитального строительства.</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19.1.2. Перечень административных процедур для каждого варианта предоставления Муниципальной услуги:</w:t>
      </w:r>
    </w:p>
    <w:p w:rsidR="00A128F8" w:rsidRPr="00A128F8" w:rsidRDefault="00A128F8" w:rsidP="00A128F8">
      <w:pPr>
        <w:tabs>
          <w:tab w:val="left" w:pos="0"/>
          <w:tab w:val="left" w:pos="1100"/>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а) прием и регистрация уведомления и документов, необходимых для предоставления Муниципальной услуги;</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б) получение дополнительных сведений от Заявителя (только для варианта 1);</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г) принятие решения о предоставлении (об отказе в предоставлении) Муниципальной услуги;</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p>
    <w:p w:rsidR="00A128F8" w:rsidRPr="00A128F8" w:rsidRDefault="00A128F8" w:rsidP="00A128F8">
      <w:pPr>
        <w:spacing w:after="0" w:line="240" w:lineRule="auto"/>
        <w:ind w:firstLine="708"/>
        <w:jc w:val="both"/>
        <w:rPr>
          <w:rFonts w:ascii="Times New Roman" w:eastAsia="Calibri" w:hAnsi="Times New Roman" w:cs="Times New Roman"/>
          <w:b/>
          <w:sz w:val="16"/>
          <w:szCs w:val="16"/>
        </w:rPr>
      </w:pPr>
      <w:r w:rsidRPr="00A128F8">
        <w:rPr>
          <w:rFonts w:ascii="Times New Roman" w:eastAsia="Calibri" w:hAnsi="Times New Roman" w:cs="Times New Roman"/>
          <w:b/>
          <w:sz w:val="16"/>
          <w:szCs w:val="16"/>
        </w:rPr>
        <w:t xml:space="preserve">19.2. Описание административной процедуры «Профилирование Заявителя». </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19.2.1. В административной процедуре профилирования Заявителя определяется вариант предоставления Муниципальной услуги на основе:</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типа (признаков) Заявителя;</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сведений, полученных в ходе предварительного опроса Заявителя на ЕГПУ либо РПГУ;</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результата, за предоставлением которого обратился Заявитель.</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19.2.2. В </w:t>
      </w:r>
      <w:r w:rsidRPr="00A128F8">
        <w:rPr>
          <w:rFonts w:ascii="Times New Roman" w:eastAsia="Calibri" w:hAnsi="Times New Roman" w:cs="Times New Roman"/>
          <w:b/>
          <w:sz w:val="16"/>
          <w:szCs w:val="16"/>
        </w:rPr>
        <w:t>Приложении № 5</w:t>
      </w:r>
      <w:r w:rsidRPr="00A128F8">
        <w:rPr>
          <w:rFonts w:ascii="Times New Roman" w:eastAsia="Calibri" w:hAnsi="Times New Roman" w:cs="Times New Roman"/>
          <w:sz w:val="16"/>
          <w:szCs w:val="16"/>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128F8" w:rsidRPr="00A128F8" w:rsidRDefault="00A128F8" w:rsidP="00A128F8">
      <w:pPr>
        <w:spacing w:after="0" w:line="240" w:lineRule="auto"/>
        <w:ind w:firstLine="567"/>
        <w:jc w:val="both"/>
        <w:rPr>
          <w:rFonts w:ascii="Times New Roman" w:eastAsia="Calibri" w:hAnsi="Times New Roman" w:cs="Times New Roman"/>
          <w:b/>
          <w:sz w:val="16"/>
          <w:szCs w:val="16"/>
        </w:rPr>
      </w:pPr>
      <w:r w:rsidRPr="00A128F8">
        <w:rPr>
          <w:rFonts w:ascii="Times New Roman" w:eastAsia="Calibri" w:hAnsi="Times New Roman" w:cs="Times New Roman"/>
          <w:b/>
          <w:sz w:val="16"/>
          <w:szCs w:val="16"/>
        </w:rPr>
        <w:t>19.3. Вариант 1 «Направление уведомления о планируемом сносе объекта капитального строительства».</w:t>
      </w:r>
    </w:p>
    <w:p w:rsidR="00A128F8" w:rsidRPr="00A128F8" w:rsidRDefault="00A128F8" w:rsidP="00A128F8">
      <w:pPr>
        <w:tabs>
          <w:tab w:val="left" w:pos="0"/>
          <w:tab w:val="left" w:pos="1276"/>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19.3.1. Прием и регистрация уведомления и документов, необходимых для предоставления Муниципальной услуги.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К заявлению должны быть приложены документы, указанные в пункте 9.1. настоящего Административного регламента.</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личном обращении Заявителя или уполномоченного представителя в Администрацию</w:t>
      </w:r>
      <w:r w:rsidRPr="00A128F8">
        <w:rPr>
          <w:rFonts w:ascii="Times New Roman" w:eastAsia="Times New Roman" w:hAnsi="Times New Roman" w:cs="Times New Roman"/>
          <w:i/>
          <w:sz w:val="16"/>
          <w:szCs w:val="16"/>
          <w:lang w:eastAsia="ru-RU"/>
        </w:rPr>
        <w:t xml:space="preserve"> </w:t>
      </w:r>
      <w:r w:rsidRPr="00A128F8">
        <w:rPr>
          <w:rFonts w:ascii="Times New Roman" w:eastAsia="Times New Roman" w:hAnsi="Times New Roman" w:cs="Times New Roman"/>
          <w:sz w:val="16"/>
          <w:szCs w:val="16"/>
          <w:lang w:eastAsia="ru-RU"/>
        </w:rPr>
        <w:t>либо в МФЦ должностное лицо, уполномоченное на прием документов: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устанавливает предмет обращения, личность Заявителя;</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соответствие заявления требованиям, установленным в соответствии с настоящим Административным регламентом;</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128F8" w:rsidRPr="00A128F8" w:rsidRDefault="00A128F8" w:rsidP="00A128F8">
      <w:pPr>
        <w:tabs>
          <w:tab w:val="left" w:pos="0"/>
        </w:tabs>
        <w:spacing w:after="0" w:line="240" w:lineRule="auto"/>
        <w:ind w:firstLine="567"/>
        <w:contextualSpacing/>
        <w:jc w:val="both"/>
        <w:rPr>
          <w:rFonts w:ascii="Times New Roman" w:eastAsia="Arial Unicode MS" w:hAnsi="Times New Roman" w:cs="Times New Roman"/>
          <w:sz w:val="16"/>
          <w:szCs w:val="16"/>
          <w:lang w:eastAsia="ru-RU"/>
        </w:rPr>
      </w:pPr>
      <w:r w:rsidRPr="00A128F8">
        <w:rPr>
          <w:rFonts w:ascii="Times New Roman" w:hAnsi="Times New Roman" w:cs="Times New Roman"/>
          <w:sz w:val="16"/>
          <w:szCs w:val="1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A128F8">
          <w:rPr>
            <w:rFonts w:ascii="Times New Roman" w:hAnsi="Times New Roman" w:cs="Times New Roman"/>
            <w:sz w:val="16"/>
            <w:szCs w:val="16"/>
          </w:rPr>
          <w:t>частью 18 статьи 14.1</w:t>
        </w:r>
      </w:hyperlink>
      <w:r w:rsidRPr="00A128F8">
        <w:rPr>
          <w:rFonts w:ascii="Times New Roman" w:hAnsi="Times New Roman" w:cs="Times New Roman"/>
          <w:sz w:val="16"/>
          <w:szCs w:val="16"/>
        </w:rPr>
        <w:t xml:space="preserve"> Федерального закона от 27.07.2006 № 149-ФЗ «Об информации, информационных технологиях и о защите информации».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Получение заявления и документов, указанных в </w:t>
      </w:r>
      <w:hyperlink r:id="rId15" w:history="1">
        <w:r w:rsidRPr="00A128F8">
          <w:rPr>
            <w:rFonts w:ascii="Times New Roman" w:eastAsia="Calibri" w:hAnsi="Times New Roman" w:cs="Times New Roman"/>
            <w:sz w:val="16"/>
            <w:szCs w:val="16"/>
          </w:rPr>
          <w:t>пункте 9</w:t>
        </w:r>
      </w:hyperlink>
      <w:r w:rsidRPr="00A128F8">
        <w:rPr>
          <w:rFonts w:ascii="Times New Roman" w:eastAsia="Calibri" w:hAnsi="Times New Roman" w:cs="Times New Roman"/>
          <w:sz w:val="16"/>
          <w:szCs w:val="16"/>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128F8" w:rsidRPr="00A128F8" w:rsidRDefault="00A128F8" w:rsidP="00A128F8">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rPr>
        <w:t xml:space="preserve">Сообщение о получении заявления и документов, указанных в </w:t>
      </w:r>
      <w:hyperlink r:id="rId16" w:history="1">
        <w:r w:rsidRPr="00A128F8">
          <w:rPr>
            <w:rFonts w:ascii="Times New Roman" w:eastAsia="Calibri" w:hAnsi="Times New Roman" w:cs="Times New Roman"/>
            <w:sz w:val="16"/>
            <w:szCs w:val="16"/>
          </w:rPr>
          <w:t>пункте 9</w:t>
        </w:r>
      </w:hyperlink>
      <w:r w:rsidRPr="00A128F8">
        <w:rPr>
          <w:rFonts w:ascii="Times New Roman" w:eastAsia="Calibri" w:hAnsi="Times New Roman" w:cs="Times New Roman"/>
          <w:sz w:val="16"/>
          <w:szCs w:val="1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128F8" w:rsidRPr="00A128F8" w:rsidRDefault="00A128F8" w:rsidP="00A128F8">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16"/>
          <w:szCs w:val="16"/>
          <w:highlight w:val="lightGray"/>
          <w:lang w:eastAsia="ru-RU"/>
        </w:rPr>
      </w:pPr>
      <w:r w:rsidRPr="00A128F8">
        <w:rPr>
          <w:rFonts w:ascii="Times New Roman" w:eastAsia="Times New Roman" w:hAnsi="Times New Roman" w:cs="Times New Roman"/>
          <w:bCs/>
          <w:sz w:val="16"/>
          <w:szCs w:val="16"/>
          <w:lang w:eastAsia="ru-RU"/>
        </w:rPr>
        <w:t>Максимальный срок исполнения административной процедуры - 1 рабочий день.</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19.3.2. Получение дополнительных сведений от Заявителя.</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Запрос направляется способом, указанным Заявителем в заявлении о предоставлении Муниципальной услуги. </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bCs/>
          <w:sz w:val="16"/>
          <w:szCs w:val="1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28F8">
        <w:rPr>
          <w:rFonts w:ascii="Times New Roman" w:eastAsia="SimSun" w:hAnsi="Times New Roman" w:cs="Times New Roman"/>
          <w:sz w:val="16"/>
          <w:szCs w:val="16"/>
          <w:lang w:eastAsia="ru-RU"/>
        </w:rPr>
        <w:t>в рамках межведомственного взаимодействия запрашивает в случае необходимости:</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t>а) в Управлении Федеральной службы государственной регистрации, кадастра и картографии по Воронежской области:</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t xml:space="preserve">- </w:t>
      </w:r>
      <w:r w:rsidRPr="00A128F8">
        <w:rPr>
          <w:rFonts w:ascii="Times New Roman" w:eastAsia="Times New Roman" w:hAnsi="Times New Roman" w:cs="Times New Roman"/>
          <w:sz w:val="16"/>
          <w:szCs w:val="16"/>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t>б) в Управлении Федеральной налоговой службы по Воронежской области:</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t>- выписку из Единого государственного реестра юридических лиц о юридическом лице (если Заявителем является юридическое лицо);</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Межведомственный запрос формируется в соответствии с требованиями Федерального </w:t>
      </w:r>
      <w:hyperlink r:id="rId17" w:history="1">
        <w:r w:rsidRPr="00A128F8">
          <w:rPr>
            <w:rFonts w:ascii="Times New Roman" w:eastAsia="Times New Roman" w:hAnsi="Times New Roman" w:cs="Times New Roman"/>
            <w:sz w:val="16"/>
            <w:szCs w:val="16"/>
            <w:lang w:eastAsia="ru-RU"/>
          </w:rPr>
          <w:t>закона</w:t>
        </w:r>
      </w:hyperlink>
      <w:r w:rsidRPr="00A128F8">
        <w:rPr>
          <w:rFonts w:ascii="Times New Roman" w:eastAsia="Times New Roman" w:hAnsi="Times New Roman" w:cs="Times New Roman"/>
          <w:sz w:val="16"/>
          <w:szCs w:val="16"/>
          <w:lang w:eastAsia="ru-RU"/>
        </w:rPr>
        <w:t xml:space="preserve"> от 27.07.2010 № 210-ФЗ «Об организации предоставления государственных и муниципальных услуг» и должен содержать следующие сведения: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наименование органа, направляющего межведомственный запрос;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наименование органа или организации, в адрес которых направляется межведомственный запрос;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контактная информация для направления ответа на межведомственный запрос;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дата направления межведомственного запроса;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информация о факте получения согласия на обработку персональных данных.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bCs/>
          <w:spacing w:val="7"/>
          <w:sz w:val="16"/>
          <w:szCs w:val="16"/>
        </w:rPr>
      </w:pPr>
      <w:r w:rsidRPr="00A128F8">
        <w:rPr>
          <w:rFonts w:ascii="Times New Roman" w:eastAsia="Times New Roman" w:hAnsi="Times New Roman" w:cs="Times New Roman"/>
          <w:spacing w:val="7"/>
          <w:sz w:val="16"/>
          <w:szCs w:val="16"/>
        </w:rPr>
        <w:t xml:space="preserve">Результатом административной процедуры является сформированный и направленный межведомственный запрос и </w:t>
      </w:r>
      <w:r w:rsidRPr="00A128F8">
        <w:rPr>
          <w:rFonts w:ascii="Times New Roman" w:eastAsia="Times New Roman" w:hAnsi="Times New Roman" w:cs="Times New Roman"/>
          <w:bCs/>
          <w:spacing w:val="7"/>
          <w:sz w:val="16"/>
          <w:szCs w:val="16"/>
        </w:rPr>
        <w:t>получение необходимых сведений и документов для принятия решения о предоставлении Муниципальной услуги.</w:t>
      </w:r>
    </w:p>
    <w:p w:rsidR="00A128F8" w:rsidRPr="00A128F8" w:rsidRDefault="00A128F8" w:rsidP="00A128F8">
      <w:pPr>
        <w:tabs>
          <w:tab w:val="left" w:pos="0"/>
          <w:tab w:val="left" w:pos="567"/>
        </w:tabs>
        <w:spacing w:after="0" w:line="240" w:lineRule="auto"/>
        <w:jc w:val="both"/>
        <w:rPr>
          <w:rFonts w:ascii="Times New Roman" w:eastAsia="Times New Roman" w:hAnsi="Times New Roman" w:cs="Times New Roman"/>
          <w:iCs/>
          <w:spacing w:val="1"/>
          <w:sz w:val="16"/>
          <w:szCs w:val="16"/>
        </w:rPr>
      </w:pPr>
      <w:r w:rsidRPr="00A128F8">
        <w:rPr>
          <w:rFonts w:ascii="Times New Roman" w:eastAsia="Times New Roman" w:hAnsi="Times New Roman" w:cs="Times New Roman"/>
          <w:iCs/>
          <w:spacing w:val="1"/>
          <w:sz w:val="16"/>
          <w:szCs w:val="16"/>
        </w:rPr>
        <w:tab/>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w:t>
      </w:r>
      <w:r w:rsidRPr="00A128F8">
        <w:rPr>
          <w:rFonts w:ascii="Times New Roman" w:eastAsia="Times New Roman" w:hAnsi="Times New Roman" w:cs="Times New Roman"/>
          <w:iCs/>
          <w:spacing w:val="1"/>
          <w:sz w:val="16"/>
          <w:szCs w:val="16"/>
        </w:rPr>
        <w:lastRenderedPageBreak/>
        <w:t>в Федеральной налоговой службе Российской Федерации и представляются в порядке, установленном статьей 11 указанного Федерального закона.</w:t>
      </w:r>
    </w:p>
    <w:p w:rsidR="00A128F8" w:rsidRPr="00A128F8" w:rsidRDefault="00A128F8" w:rsidP="00A128F8">
      <w:pPr>
        <w:tabs>
          <w:tab w:val="left" w:pos="567"/>
        </w:tabs>
        <w:spacing w:after="0" w:line="240" w:lineRule="auto"/>
        <w:jc w:val="both"/>
        <w:rPr>
          <w:rFonts w:ascii="Times New Roman" w:eastAsia="Times New Roman" w:hAnsi="Times New Roman" w:cs="Times New Roman"/>
          <w:bCs/>
          <w:spacing w:val="7"/>
          <w:sz w:val="16"/>
          <w:szCs w:val="16"/>
        </w:rPr>
      </w:pPr>
      <w:r w:rsidRPr="00A128F8">
        <w:rPr>
          <w:rFonts w:ascii="Times New Roman" w:eastAsia="Times New Roman" w:hAnsi="Times New Roman" w:cs="Times New Roman"/>
          <w:i/>
          <w:spacing w:val="7"/>
          <w:sz w:val="16"/>
          <w:szCs w:val="16"/>
        </w:rPr>
        <w:tab/>
      </w:r>
      <w:r w:rsidRPr="00A128F8">
        <w:rPr>
          <w:rFonts w:ascii="Times New Roman" w:eastAsia="Times New Roman" w:hAnsi="Times New Roman" w:cs="Times New Roman"/>
          <w:b/>
          <w:i/>
          <w:spacing w:val="7"/>
          <w:sz w:val="16"/>
          <w:szCs w:val="16"/>
        </w:rPr>
        <w:t>(абзац введен сентябрь 2024 г.)</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19.3.4. Принятие решения о предоставлении (об отказе в предоставлении) Муниципальной услуги.</w:t>
      </w:r>
    </w:p>
    <w:p w:rsidR="00A128F8" w:rsidRPr="00A128F8" w:rsidRDefault="00A128F8" w:rsidP="00A128F8">
      <w:pPr>
        <w:tabs>
          <w:tab w:val="left" w:pos="0"/>
        </w:tabs>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Times New Roman" w:hAnsi="Times New Roman" w:cs="Times New Roman"/>
          <w:sz w:val="16"/>
          <w:szCs w:val="16"/>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SimSun" w:hAnsi="Times New Roman" w:cs="Times New Roman"/>
          <w:sz w:val="16"/>
          <w:szCs w:val="16"/>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A128F8">
        <w:rPr>
          <w:rFonts w:ascii="Times New Roman" w:eastAsia="Times New Roman" w:hAnsi="Times New Roman" w:cs="Times New Roman"/>
          <w:sz w:val="16"/>
          <w:szCs w:val="16"/>
          <w:lang w:eastAsia="ru-RU"/>
        </w:rPr>
        <w:t>решение о предоставлении Муниципальной услуги.</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128F8" w:rsidRPr="00A128F8" w:rsidRDefault="00A128F8" w:rsidP="00A128F8">
      <w:pPr>
        <w:spacing w:after="0" w:line="240" w:lineRule="auto"/>
        <w:ind w:firstLine="567"/>
        <w:jc w:val="both"/>
        <w:rPr>
          <w:rFonts w:ascii="Times New Roman" w:eastAsia="Calibri" w:hAnsi="Times New Roman" w:cs="Times New Roman"/>
          <w:b/>
          <w:sz w:val="16"/>
          <w:szCs w:val="16"/>
        </w:rPr>
      </w:pPr>
      <w:r w:rsidRPr="00A128F8">
        <w:rPr>
          <w:rFonts w:ascii="Times New Roman" w:eastAsia="Calibri" w:hAnsi="Times New Roman" w:cs="Times New Roman"/>
          <w:b/>
          <w:sz w:val="16"/>
          <w:szCs w:val="16"/>
        </w:rPr>
        <w:t xml:space="preserve">19.4. </w:t>
      </w:r>
      <w:r w:rsidRPr="00A128F8">
        <w:rPr>
          <w:rFonts w:ascii="Times New Roman" w:eastAsia="Calibri" w:hAnsi="Times New Roman" w:cs="Times New Roman"/>
          <w:b/>
          <w:bCs/>
          <w:sz w:val="16"/>
          <w:szCs w:val="16"/>
        </w:rPr>
        <w:t xml:space="preserve">Вариант 2 </w:t>
      </w:r>
      <w:r w:rsidRPr="00A128F8">
        <w:rPr>
          <w:rFonts w:ascii="Times New Roman" w:eastAsia="Calibri" w:hAnsi="Times New Roman" w:cs="Times New Roman"/>
          <w:b/>
          <w:sz w:val="16"/>
          <w:szCs w:val="16"/>
        </w:rPr>
        <w:t>«Направление уведомления о завершении сноса объекта капитального строительства».</w:t>
      </w:r>
    </w:p>
    <w:p w:rsidR="00A128F8" w:rsidRPr="00A128F8" w:rsidRDefault="00A128F8" w:rsidP="00A128F8">
      <w:pPr>
        <w:tabs>
          <w:tab w:val="left" w:pos="0"/>
          <w:tab w:val="left" w:pos="1276"/>
        </w:tabs>
        <w:spacing w:after="0" w:line="240" w:lineRule="auto"/>
        <w:ind w:firstLine="567"/>
        <w:contextualSpacing/>
        <w:jc w:val="both"/>
        <w:rPr>
          <w:rFonts w:ascii="Times New Roman" w:eastAsia="Calibri" w:hAnsi="Times New Roman" w:cs="Times New Roman"/>
          <w:sz w:val="16"/>
          <w:szCs w:val="16"/>
        </w:rPr>
      </w:pPr>
      <w:bookmarkStart w:id="3" w:name="Par205"/>
      <w:bookmarkStart w:id="4" w:name="bookmark2"/>
      <w:bookmarkEnd w:id="3"/>
      <w:r w:rsidRPr="00A128F8">
        <w:rPr>
          <w:rFonts w:ascii="Times New Roman" w:eastAsia="Calibri" w:hAnsi="Times New Roman" w:cs="Times New Roman"/>
          <w:sz w:val="16"/>
          <w:szCs w:val="16"/>
        </w:rPr>
        <w:t>19.4.1. Прием и регистрация уведомления и документов, необходимых для предоставления Муниципальной услуги.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личном обращении Заявителя или уполномоченного представителя в Администрацию</w:t>
      </w:r>
      <w:r w:rsidRPr="00A128F8">
        <w:rPr>
          <w:rFonts w:ascii="Times New Roman" w:eastAsia="Times New Roman" w:hAnsi="Times New Roman" w:cs="Times New Roman"/>
          <w:i/>
          <w:sz w:val="16"/>
          <w:szCs w:val="16"/>
          <w:lang w:eastAsia="ru-RU"/>
        </w:rPr>
        <w:t xml:space="preserve"> </w:t>
      </w:r>
      <w:r w:rsidRPr="00A128F8">
        <w:rPr>
          <w:rFonts w:ascii="Times New Roman" w:eastAsia="Times New Roman" w:hAnsi="Times New Roman" w:cs="Times New Roman"/>
          <w:sz w:val="16"/>
          <w:szCs w:val="16"/>
          <w:lang w:eastAsia="ru-RU"/>
        </w:rPr>
        <w:t>либо в МФЦ должностное лицо, уполномоченное на прием документов: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устанавливает предмет обращения, личность Заявителя;</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соответствие заявления требованиям, установленным в соответствии с настоящим Административным регламентом;</w:t>
      </w:r>
    </w:p>
    <w:p w:rsidR="00A128F8" w:rsidRPr="00A128F8" w:rsidRDefault="00A128F8" w:rsidP="00A128F8">
      <w:pPr>
        <w:tabs>
          <w:tab w:val="left" w:pos="0"/>
        </w:tabs>
        <w:spacing w:after="0" w:line="240" w:lineRule="auto"/>
        <w:ind w:firstLine="567"/>
        <w:jc w:val="both"/>
        <w:rPr>
          <w:rFonts w:ascii="Times New Roman" w:eastAsia="SimSun" w:hAnsi="Times New Roman" w:cs="Times New Roman"/>
          <w:sz w:val="16"/>
          <w:szCs w:val="16"/>
          <w:lang w:eastAsia="ru-RU"/>
        </w:rPr>
      </w:pPr>
      <w:r w:rsidRPr="00A128F8">
        <w:rPr>
          <w:rFonts w:ascii="Times New Roman" w:eastAsia="SimSun" w:hAnsi="Times New Roman" w:cs="Times New Roman"/>
          <w:sz w:val="16"/>
          <w:szCs w:val="1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128F8" w:rsidRPr="00A128F8" w:rsidRDefault="00A128F8" w:rsidP="00A128F8">
      <w:pPr>
        <w:tabs>
          <w:tab w:val="left" w:pos="0"/>
        </w:tabs>
        <w:spacing w:after="0" w:line="240" w:lineRule="auto"/>
        <w:ind w:firstLine="567"/>
        <w:contextualSpacing/>
        <w:jc w:val="both"/>
        <w:rPr>
          <w:rFonts w:ascii="Times New Roman" w:eastAsia="Arial Unicode MS" w:hAnsi="Times New Roman" w:cs="Times New Roman"/>
          <w:sz w:val="16"/>
          <w:szCs w:val="16"/>
          <w:lang w:eastAsia="ru-RU"/>
        </w:rPr>
      </w:pPr>
      <w:r w:rsidRPr="00A128F8">
        <w:rPr>
          <w:rFonts w:ascii="Times New Roman" w:hAnsi="Times New Roman" w:cs="Times New Roman"/>
          <w:sz w:val="16"/>
          <w:szCs w:val="1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A128F8">
          <w:rPr>
            <w:rFonts w:ascii="Times New Roman" w:hAnsi="Times New Roman" w:cs="Times New Roman"/>
            <w:sz w:val="16"/>
            <w:szCs w:val="16"/>
          </w:rPr>
          <w:t>частью 18 статьи 14.1</w:t>
        </w:r>
      </w:hyperlink>
      <w:r w:rsidRPr="00A128F8">
        <w:rPr>
          <w:rFonts w:ascii="Times New Roman" w:hAnsi="Times New Roman" w:cs="Times New Roman"/>
          <w:sz w:val="16"/>
          <w:szCs w:val="16"/>
        </w:rPr>
        <w:t xml:space="preserve"> Федерального закона от 27.07.2006 № 149-ФЗ «Об информации, информационных технологиях и о защите информации».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A128F8" w:rsidRPr="00A128F8" w:rsidRDefault="00A128F8" w:rsidP="00A128F8">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sz w:val="16"/>
          <w:szCs w:val="16"/>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A128F8" w:rsidRPr="00A128F8" w:rsidRDefault="00A128F8" w:rsidP="00A128F8">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16"/>
          <w:szCs w:val="16"/>
          <w:highlight w:val="lightGray"/>
          <w:lang w:eastAsia="ru-RU"/>
        </w:rPr>
      </w:pPr>
      <w:r w:rsidRPr="00A128F8">
        <w:rPr>
          <w:rFonts w:ascii="Times New Roman" w:eastAsia="Times New Roman" w:hAnsi="Times New Roman" w:cs="Times New Roman"/>
          <w:bCs/>
          <w:sz w:val="16"/>
          <w:szCs w:val="16"/>
          <w:lang w:eastAsia="ru-RU"/>
        </w:rPr>
        <w:t>Максимальный срок исполнения административной процедуры - 1 рабочий день.</w:t>
      </w:r>
    </w:p>
    <w:p w:rsidR="00A128F8" w:rsidRPr="00A128F8" w:rsidRDefault="00A128F8" w:rsidP="00A128F8">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Результатом административной процедуры является прием и регистрация заявления либо отказ в приеме документов.</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bCs/>
          <w:sz w:val="16"/>
          <w:szCs w:val="16"/>
        </w:rPr>
      </w:pPr>
      <w:r w:rsidRPr="00A128F8">
        <w:rPr>
          <w:rFonts w:ascii="Times New Roman" w:eastAsia="Calibri" w:hAnsi="Times New Roman" w:cs="Times New Roman"/>
          <w:bCs/>
          <w:sz w:val="16"/>
          <w:szCs w:val="1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19.4.2. Получение дополнительных сведений от Заявителя.</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Получение дополнительных сведений у Заявителя для данного варианта не предусмотрено.</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Формирование межведомственных запросов для данного варианта не предусмотрено.</w:t>
      </w:r>
    </w:p>
    <w:p w:rsidR="00A128F8" w:rsidRPr="00A128F8" w:rsidRDefault="00A128F8" w:rsidP="00A128F8">
      <w:pPr>
        <w:tabs>
          <w:tab w:val="left" w:pos="0"/>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19.4.4. Принятие решения о предоставлении (об отказе в предоставлении) Муниципальной услуги.</w:t>
      </w:r>
    </w:p>
    <w:p w:rsidR="00A128F8" w:rsidRPr="00A128F8" w:rsidRDefault="00A128F8" w:rsidP="00A128F8">
      <w:pPr>
        <w:tabs>
          <w:tab w:val="left" w:pos="0"/>
        </w:tabs>
        <w:spacing w:after="0" w:line="240" w:lineRule="auto"/>
        <w:ind w:firstLine="567"/>
        <w:jc w:val="both"/>
        <w:rPr>
          <w:rFonts w:ascii="Times New Roman" w:eastAsia="Calibri" w:hAnsi="Times New Roman" w:cs="Times New Roman"/>
          <w:sz w:val="16"/>
          <w:szCs w:val="16"/>
          <w:lang w:eastAsia="ru-RU"/>
        </w:rPr>
      </w:pPr>
      <w:r w:rsidRPr="00A128F8">
        <w:rPr>
          <w:rFonts w:ascii="Times New Roman" w:eastAsia="Times New Roman" w:hAnsi="Times New Roman" w:cs="Times New Roman"/>
          <w:sz w:val="16"/>
          <w:szCs w:val="16"/>
          <w:lang w:eastAsia="ru-RU"/>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SimSun" w:hAnsi="Times New Roman" w:cs="Times New Roman"/>
          <w:sz w:val="16"/>
          <w:szCs w:val="16"/>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A128F8">
        <w:rPr>
          <w:rFonts w:ascii="Times New Roman" w:eastAsia="Times New Roman" w:hAnsi="Times New Roman" w:cs="Times New Roman"/>
          <w:sz w:val="16"/>
          <w:szCs w:val="16"/>
          <w:lang w:eastAsia="ru-RU"/>
        </w:rPr>
        <w:t>решение о предоставлении Муниципальной услуги.</w:t>
      </w:r>
    </w:p>
    <w:p w:rsidR="00A128F8" w:rsidRPr="00A128F8" w:rsidRDefault="00A128F8" w:rsidP="00A128F8">
      <w:pPr>
        <w:tabs>
          <w:tab w:val="left" w:pos="0"/>
          <w:tab w:val="left" w:pos="112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p>
    <w:bookmarkEnd w:id="4"/>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Раздел </w:t>
      </w:r>
      <w:r w:rsidRPr="00A128F8">
        <w:rPr>
          <w:rFonts w:ascii="Times New Roman" w:eastAsia="Times New Roman" w:hAnsi="Times New Roman" w:cs="Times New Roman"/>
          <w:b/>
          <w:bCs/>
          <w:smallCaps/>
          <w:sz w:val="16"/>
          <w:szCs w:val="16"/>
          <w:lang w:val="en-US" w:eastAsia="ru-RU" w:bidi="en-US"/>
        </w:rPr>
        <w:t>iv</w:t>
      </w:r>
      <w:r w:rsidRPr="00A128F8">
        <w:rPr>
          <w:rFonts w:ascii="Times New Roman" w:eastAsia="Arial" w:hAnsi="Times New Roman" w:cs="Times New Roman"/>
          <w:b/>
          <w:smallCaps/>
          <w:sz w:val="16"/>
          <w:szCs w:val="16"/>
          <w:lang w:eastAsia="ru-RU" w:bidi="en-US"/>
        </w:rPr>
        <w:t>.</w:t>
      </w:r>
      <w:r w:rsidRPr="00A128F8">
        <w:rPr>
          <w:rFonts w:ascii="Times New Roman" w:eastAsia="Times New Roman" w:hAnsi="Times New Roman" w:cs="Times New Roman"/>
          <w:b/>
          <w:sz w:val="16"/>
          <w:szCs w:val="16"/>
          <w:lang w:eastAsia="ru-RU" w:bidi="en-US"/>
        </w:rPr>
        <w:t xml:space="preserve"> </w:t>
      </w:r>
      <w:r w:rsidRPr="00A128F8">
        <w:rPr>
          <w:rFonts w:ascii="Times New Roman" w:eastAsia="Times New Roman" w:hAnsi="Times New Roman" w:cs="Times New Roman"/>
          <w:b/>
          <w:sz w:val="16"/>
          <w:szCs w:val="16"/>
          <w:lang w:eastAsia="ru-RU"/>
        </w:rPr>
        <w:t>Формы контроля за исполнением административного регламента</w:t>
      </w:r>
    </w:p>
    <w:p w:rsidR="00A128F8" w:rsidRPr="00A128F8" w:rsidRDefault="00A128F8" w:rsidP="00A128F8">
      <w:pPr>
        <w:tabs>
          <w:tab w:val="left" w:pos="0"/>
        </w:tabs>
        <w:spacing w:after="0" w:line="240" w:lineRule="auto"/>
        <w:ind w:firstLine="567"/>
        <w:jc w:val="center"/>
        <w:rPr>
          <w:rFonts w:ascii="Times New Roman" w:eastAsia="Times New Roman" w:hAnsi="Times New Roman" w:cs="Times New Roman"/>
          <w:b/>
          <w:sz w:val="16"/>
          <w:szCs w:val="16"/>
          <w:lang w:eastAsia="ru-RU"/>
        </w:rPr>
      </w:pPr>
    </w:p>
    <w:p w:rsidR="00A128F8" w:rsidRPr="00A128F8" w:rsidRDefault="00A128F8" w:rsidP="00A128F8">
      <w:pPr>
        <w:widowControl w:val="0"/>
        <w:tabs>
          <w:tab w:val="left" w:pos="0"/>
        </w:tabs>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A128F8">
        <w:rPr>
          <w:rFonts w:ascii="Times New Roman" w:eastAsia="Times New Roman" w:hAnsi="Times New Roman" w:cs="Times New Roman"/>
          <w:b/>
          <w:sz w:val="16"/>
          <w:szCs w:val="16"/>
          <w:lang w:eastAsia="ru-RU"/>
        </w:rPr>
        <w:lastRenderedPageBreak/>
        <w:t>Муниципальной услуги, а также принятием ими решений</w:t>
      </w:r>
    </w:p>
    <w:p w:rsidR="00A128F8" w:rsidRPr="00A128F8" w:rsidRDefault="00A128F8" w:rsidP="00A128F8">
      <w:pPr>
        <w:widowControl w:val="0"/>
        <w:tabs>
          <w:tab w:val="left" w:pos="0"/>
        </w:tabs>
        <w:spacing w:after="0" w:line="240" w:lineRule="auto"/>
        <w:ind w:firstLine="567"/>
        <w:jc w:val="both"/>
        <w:rPr>
          <w:rFonts w:ascii="Times New Roman" w:eastAsia="Times New Roman" w:hAnsi="Times New Roman" w:cs="Times New Roman"/>
          <w:b/>
          <w:sz w:val="16"/>
          <w:szCs w:val="16"/>
          <w:lang w:eastAsia="ru-RU"/>
        </w:rPr>
      </w:pPr>
    </w:p>
    <w:p w:rsidR="00A128F8" w:rsidRPr="00A128F8" w:rsidRDefault="00A128F8" w:rsidP="00A128F8">
      <w:pPr>
        <w:widowControl w:val="0"/>
        <w:tabs>
          <w:tab w:val="left" w:pos="0"/>
          <w:tab w:val="left" w:pos="1248"/>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128F8" w:rsidRPr="00A128F8" w:rsidRDefault="00A128F8" w:rsidP="00A128F8">
      <w:pPr>
        <w:widowControl w:val="0"/>
        <w:tabs>
          <w:tab w:val="left" w:pos="0"/>
          <w:tab w:val="left" w:pos="1248"/>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128F8" w:rsidRPr="00A128F8" w:rsidRDefault="00A128F8" w:rsidP="00A128F8">
      <w:pPr>
        <w:widowControl w:val="0"/>
        <w:tabs>
          <w:tab w:val="left" w:pos="0"/>
          <w:tab w:val="left" w:pos="1248"/>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b/>
          <w:sz w:val="16"/>
          <w:szCs w:val="16"/>
          <w:lang w:eastAsia="ru-RU"/>
        </w:rPr>
      </w:pPr>
    </w:p>
    <w:p w:rsidR="00A128F8" w:rsidRPr="00A128F8" w:rsidRDefault="00A128F8" w:rsidP="00A128F8">
      <w:pPr>
        <w:widowControl w:val="0"/>
        <w:tabs>
          <w:tab w:val="left" w:pos="0"/>
        </w:tabs>
        <w:spacing w:after="0" w:line="240" w:lineRule="auto"/>
        <w:ind w:firstLine="567"/>
        <w:jc w:val="center"/>
        <w:rPr>
          <w:rFonts w:ascii="Times New Roman" w:hAnsi="Times New Roman" w:cs="Times New Roman"/>
          <w:b/>
          <w:sz w:val="16"/>
          <w:szCs w:val="16"/>
          <w:lang w:eastAsia="ru-RU"/>
        </w:rPr>
      </w:pPr>
      <w:r w:rsidRPr="00A128F8">
        <w:rPr>
          <w:rFonts w:ascii="Times New Roman" w:hAnsi="Times New Roman" w:cs="Times New Roman"/>
          <w:b/>
          <w:sz w:val="16"/>
          <w:szCs w:val="16"/>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28F8" w:rsidRPr="00A128F8" w:rsidRDefault="00A128F8" w:rsidP="00A128F8">
      <w:pPr>
        <w:widowControl w:val="0"/>
        <w:tabs>
          <w:tab w:val="left" w:pos="0"/>
        </w:tabs>
        <w:spacing w:after="0" w:line="240" w:lineRule="auto"/>
        <w:ind w:firstLine="567"/>
        <w:jc w:val="both"/>
        <w:rPr>
          <w:rFonts w:ascii="Times New Roman" w:eastAsia="Times New Roman" w:hAnsi="Times New Roman" w:cs="Times New Roman"/>
          <w:sz w:val="16"/>
          <w:szCs w:val="16"/>
          <w:lang w:eastAsia="ru-RU"/>
        </w:rPr>
      </w:pPr>
    </w:p>
    <w:p w:rsidR="00A128F8" w:rsidRPr="00A128F8" w:rsidRDefault="00A128F8" w:rsidP="00A128F8">
      <w:pPr>
        <w:widowControl w:val="0"/>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21.1. Контроль за полнотой и качеством предоставления Муниципальной услуги включает в себя проведение плановых и внеплановых проверок.</w:t>
      </w:r>
    </w:p>
    <w:p w:rsidR="00A128F8" w:rsidRPr="00A128F8" w:rsidRDefault="00A128F8" w:rsidP="00A128F8">
      <w:pPr>
        <w:widowControl w:val="0"/>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A128F8" w:rsidRPr="00A128F8" w:rsidRDefault="00A128F8" w:rsidP="00A128F8">
      <w:pPr>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соблюдение сроков предоставления Муниципальной услуги;</w:t>
      </w:r>
    </w:p>
    <w:p w:rsidR="00A128F8" w:rsidRPr="00A128F8" w:rsidRDefault="00A128F8" w:rsidP="00A128F8">
      <w:pPr>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соблюдение положений настоящего Административного регламента;</w:t>
      </w:r>
    </w:p>
    <w:p w:rsidR="00A128F8" w:rsidRPr="00A128F8" w:rsidRDefault="00A128F8" w:rsidP="00A128F8">
      <w:pPr>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правильность и обоснованность принятого решения об отказе в предоставлении Муниципальной услуги.</w:t>
      </w:r>
    </w:p>
    <w:p w:rsidR="00A128F8" w:rsidRPr="00A128F8" w:rsidRDefault="00A128F8" w:rsidP="00A128F8">
      <w:pPr>
        <w:widowControl w:val="0"/>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21.3. Основанием для проведения внеплановых проверок являются:</w:t>
      </w:r>
    </w:p>
    <w:p w:rsidR="00A128F8" w:rsidRPr="00A128F8" w:rsidRDefault="00A128F8" w:rsidP="00A128F8">
      <w:pPr>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Нижнекаменского сельского поселения Таловского муниципального района Воронежской области</w:t>
      </w:r>
      <w:r w:rsidRPr="00A128F8">
        <w:rPr>
          <w:rFonts w:ascii="Times New Roman" w:eastAsia="Times New Roman" w:hAnsi="Times New Roman" w:cs="Times New Roman"/>
          <w:i/>
          <w:iCs/>
          <w:sz w:val="16"/>
          <w:szCs w:val="16"/>
          <w:lang w:eastAsia="ru-RU"/>
        </w:rPr>
        <w:t>;</w:t>
      </w:r>
    </w:p>
    <w:p w:rsidR="00A128F8" w:rsidRPr="00A128F8" w:rsidRDefault="00A128F8" w:rsidP="00A128F8">
      <w:pPr>
        <w:tabs>
          <w:tab w:val="left" w:pos="0"/>
          <w:tab w:val="left" w:pos="709"/>
        </w:tabs>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128F8" w:rsidRPr="00A128F8" w:rsidRDefault="00A128F8" w:rsidP="00A128F8">
      <w:pPr>
        <w:tabs>
          <w:tab w:val="left" w:pos="0"/>
        </w:tabs>
        <w:spacing w:after="0" w:line="240" w:lineRule="auto"/>
        <w:ind w:firstLine="567"/>
        <w:jc w:val="both"/>
        <w:rPr>
          <w:rFonts w:ascii="Times New Roman" w:eastAsia="Times New Roman" w:hAnsi="Times New Roman" w:cs="Times New Roman"/>
          <w:sz w:val="16"/>
          <w:szCs w:val="16"/>
          <w:lang w:eastAsia="ru-RU"/>
        </w:rPr>
      </w:pPr>
    </w:p>
    <w:p w:rsidR="00A128F8" w:rsidRPr="00A128F8" w:rsidRDefault="00A128F8" w:rsidP="00A128F8">
      <w:pPr>
        <w:widowControl w:val="0"/>
        <w:tabs>
          <w:tab w:val="left" w:pos="0"/>
        </w:tabs>
        <w:spacing w:after="0" w:line="240" w:lineRule="auto"/>
        <w:ind w:left="567"/>
        <w:jc w:val="center"/>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128F8" w:rsidRPr="00A128F8" w:rsidRDefault="00A128F8" w:rsidP="00A128F8">
      <w:pPr>
        <w:widowControl w:val="0"/>
        <w:tabs>
          <w:tab w:val="left" w:pos="0"/>
        </w:tabs>
        <w:spacing w:after="0" w:line="240" w:lineRule="auto"/>
        <w:ind w:left="567"/>
        <w:jc w:val="center"/>
        <w:rPr>
          <w:rFonts w:ascii="Times New Roman" w:eastAsia="Times New Roman" w:hAnsi="Times New Roman" w:cs="Times New Roman"/>
          <w:sz w:val="16"/>
          <w:szCs w:val="16"/>
          <w:lang w:eastAsia="ru-RU"/>
        </w:rPr>
      </w:pPr>
    </w:p>
    <w:p w:rsidR="00A128F8" w:rsidRPr="00A128F8" w:rsidRDefault="00A128F8" w:rsidP="00A128F8">
      <w:pPr>
        <w:numPr>
          <w:ilvl w:val="1"/>
          <w:numId w:val="30"/>
        </w:numPr>
        <w:tabs>
          <w:tab w:val="left" w:pos="0"/>
          <w:tab w:val="left" w:pos="142"/>
          <w:tab w:val="left" w:pos="146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A128F8">
        <w:rPr>
          <w:rFonts w:ascii="Times New Roman" w:eastAsia="Times New Roman" w:hAnsi="Times New Roman" w:cs="Times New Roman"/>
          <w:bCs/>
          <w:spacing w:val="7"/>
          <w:sz w:val="16"/>
          <w:szCs w:val="16"/>
        </w:rPr>
        <w:t>Нижнекаменского сельского поселения Таловского муниципального района Воронежской области</w:t>
      </w:r>
      <w:r w:rsidRPr="00A128F8">
        <w:rPr>
          <w:rFonts w:ascii="Times New Roman" w:eastAsia="Times New Roman" w:hAnsi="Times New Roman" w:cs="Times New Roman"/>
          <w:spacing w:val="7"/>
          <w:sz w:val="16"/>
          <w:szCs w:val="16"/>
        </w:rPr>
        <w:t xml:space="preserve"> осуществляется привлечение виновных лиц к ответственности в соответствии с законодательством Российской Федерации.</w:t>
      </w:r>
    </w:p>
    <w:p w:rsidR="00A128F8" w:rsidRPr="00A128F8" w:rsidRDefault="00A128F8" w:rsidP="00A128F8">
      <w:pPr>
        <w:tabs>
          <w:tab w:val="left" w:pos="0"/>
          <w:tab w:val="left" w:pos="142"/>
          <w:tab w:val="left" w:pos="1463"/>
        </w:tabs>
        <w:spacing w:after="0" w:line="240" w:lineRule="auto"/>
        <w:ind w:firstLine="567"/>
        <w:jc w:val="both"/>
        <w:rPr>
          <w:rFonts w:ascii="Times New Roman" w:eastAsia="Times New Roman" w:hAnsi="Times New Roman" w:cs="Times New Roman"/>
          <w:spacing w:val="7"/>
          <w:sz w:val="16"/>
          <w:szCs w:val="16"/>
        </w:rPr>
      </w:pPr>
      <w:r w:rsidRPr="00A128F8">
        <w:rPr>
          <w:rFonts w:ascii="Times New Roman" w:eastAsia="Times New Roman" w:hAnsi="Times New Roman" w:cs="Times New Roman"/>
          <w:spacing w:val="7"/>
          <w:sz w:val="16"/>
          <w:szCs w:val="1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28F8" w:rsidRPr="00A128F8" w:rsidRDefault="00A128F8" w:rsidP="00A128F8">
      <w:pPr>
        <w:tabs>
          <w:tab w:val="left" w:pos="0"/>
          <w:tab w:val="left" w:pos="1135"/>
        </w:tabs>
        <w:spacing w:after="0" w:line="240" w:lineRule="auto"/>
        <w:ind w:firstLine="567"/>
        <w:jc w:val="both"/>
        <w:rPr>
          <w:rFonts w:ascii="Times New Roman" w:eastAsia="Times New Roman" w:hAnsi="Times New Roman" w:cs="Times New Roman"/>
          <w:sz w:val="16"/>
          <w:szCs w:val="16"/>
          <w:lang w:eastAsia="ru-RU"/>
        </w:rPr>
      </w:pPr>
    </w:p>
    <w:p w:rsidR="00A128F8" w:rsidRPr="00A128F8" w:rsidRDefault="00A128F8" w:rsidP="00A128F8">
      <w:pPr>
        <w:widowControl w:val="0"/>
        <w:numPr>
          <w:ilvl w:val="0"/>
          <w:numId w:val="30"/>
        </w:numPr>
        <w:tabs>
          <w:tab w:val="left" w:pos="0"/>
        </w:tabs>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hAnsi="Times New Roman" w:cs="Times New Roman"/>
          <w:b/>
          <w:sz w:val="16"/>
          <w:szCs w:val="16"/>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128F8" w:rsidRPr="00A128F8" w:rsidRDefault="00A128F8" w:rsidP="00A128F8">
      <w:pPr>
        <w:widowControl w:val="0"/>
        <w:tabs>
          <w:tab w:val="left" w:pos="0"/>
        </w:tabs>
        <w:spacing w:after="0" w:line="240" w:lineRule="auto"/>
        <w:ind w:left="567"/>
        <w:jc w:val="both"/>
        <w:rPr>
          <w:rFonts w:ascii="Times New Roman" w:eastAsia="Times New Roman" w:hAnsi="Times New Roman" w:cs="Times New Roman"/>
          <w:b/>
          <w:sz w:val="16"/>
          <w:szCs w:val="16"/>
          <w:lang w:eastAsia="ru-RU"/>
        </w:rPr>
      </w:pPr>
    </w:p>
    <w:p w:rsidR="00A128F8" w:rsidRPr="00A128F8" w:rsidRDefault="00A128F8" w:rsidP="00A128F8">
      <w:pPr>
        <w:numPr>
          <w:ilvl w:val="1"/>
          <w:numId w:val="30"/>
        </w:num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16"/>
          <w:szCs w:val="16"/>
        </w:rPr>
      </w:pPr>
      <w:r w:rsidRPr="00A128F8">
        <w:rPr>
          <w:rFonts w:ascii="Times New Roman" w:eastAsia="Calibri" w:hAnsi="Times New Roman" w:cs="Times New Roman"/>
          <w:spacing w:val="7"/>
          <w:sz w:val="16"/>
          <w:szCs w:val="16"/>
        </w:rPr>
        <w:t>Требованиями к порядку осуществления контроля за предоставлением Муниципальной услуги являются независимость, тщательность.</w:t>
      </w:r>
    </w:p>
    <w:p w:rsidR="00A128F8" w:rsidRPr="00A128F8" w:rsidRDefault="00A128F8" w:rsidP="00A128F8">
      <w:pPr>
        <w:numPr>
          <w:ilvl w:val="1"/>
          <w:numId w:val="30"/>
        </w:num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16"/>
          <w:szCs w:val="16"/>
        </w:rPr>
      </w:pPr>
      <w:r w:rsidRPr="00A128F8">
        <w:rPr>
          <w:rFonts w:ascii="Times New Roman" w:eastAsia="Calibri" w:hAnsi="Times New Roman" w:cs="Times New Roman"/>
          <w:spacing w:val="7"/>
          <w:sz w:val="16"/>
          <w:szCs w:val="1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28F8" w:rsidRPr="00A128F8" w:rsidRDefault="00A128F8" w:rsidP="00A128F8">
      <w:pPr>
        <w:numPr>
          <w:ilvl w:val="1"/>
          <w:numId w:val="30"/>
        </w:num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16"/>
          <w:szCs w:val="16"/>
        </w:rPr>
      </w:pPr>
      <w:r w:rsidRPr="00A128F8">
        <w:rPr>
          <w:rFonts w:ascii="Times New Roman" w:eastAsia="Calibri" w:hAnsi="Times New Roman" w:cs="Times New Roman"/>
          <w:spacing w:val="7"/>
          <w:sz w:val="16"/>
          <w:szCs w:val="1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28F8" w:rsidRPr="00A128F8" w:rsidRDefault="00A128F8" w:rsidP="00A128F8">
      <w:pPr>
        <w:numPr>
          <w:ilvl w:val="1"/>
          <w:numId w:val="30"/>
        </w:num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16"/>
          <w:szCs w:val="16"/>
        </w:rPr>
      </w:pPr>
      <w:r w:rsidRPr="00A128F8">
        <w:rPr>
          <w:rFonts w:ascii="Times New Roman" w:eastAsia="Calibri" w:hAnsi="Times New Roman" w:cs="Times New Roman"/>
          <w:spacing w:val="7"/>
          <w:sz w:val="16"/>
          <w:szCs w:val="1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28F8" w:rsidRPr="00A128F8" w:rsidRDefault="00A128F8" w:rsidP="00A128F8">
      <w:pPr>
        <w:numPr>
          <w:ilvl w:val="1"/>
          <w:numId w:val="30"/>
        </w:num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16"/>
          <w:szCs w:val="16"/>
        </w:rPr>
      </w:pPr>
      <w:r w:rsidRPr="00A128F8">
        <w:rPr>
          <w:rFonts w:ascii="Times New Roman" w:eastAsia="Calibri" w:hAnsi="Times New Roman" w:cs="Times New Roman"/>
          <w:spacing w:val="7"/>
          <w:sz w:val="16"/>
          <w:szCs w:val="1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28F8" w:rsidRPr="00A128F8" w:rsidRDefault="00A128F8" w:rsidP="00A128F8">
      <w:pPr>
        <w:numPr>
          <w:ilvl w:val="1"/>
          <w:numId w:val="30"/>
        </w:num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pacing w:val="7"/>
          <w:sz w:val="16"/>
          <w:szCs w:val="1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28F8">
        <w:rPr>
          <w:rFonts w:ascii="Times New Roman" w:eastAsia="Calibri" w:hAnsi="Times New Roman" w:cs="Times New Roman"/>
          <w:spacing w:val="10"/>
          <w:sz w:val="16"/>
          <w:szCs w:val="16"/>
        </w:rPr>
        <w:t xml:space="preserve">порядка предоставления Муниципальной услуги, а также жалобы и заявления на действия </w:t>
      </w:r>
      <w:r w:rsidRPr="00A128F8">
        <w:rPr>
          <w:rFonts w:ascii="Times New Roman" w:eastAsia="Calibri" w:hAnsi="Times New Roman" w:cs="Times New Roman"/>
          <w:spacing w:val="7"/>
          <w:sz w:val="16"/>
          <w:szCs w:val="16"/>
        </w:rPr>
        <w:t>(бездействие) должностных лиц Администрации и принятые ими решения, связанные с предоставлением Муниципальной услуги.</w:t>
      </w:r>
    </w:p>
    <w:p w:rsidR="00A128F8" w:rsidRPr="00A128F8" w:rsidRDefault="00A128F8" w:rsidP="00A128F8">
      <w:pPr>
        <w:numPr>
          <w:ilvl w:val="1"/>
          <w:numId w:val="30"/>
        </w:num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16"/>
          <w:szCs w:val="16"/>
        </w:rPr>
      </w:pPr>
      <w:r w:rsidRPr="00A128F8">
        <w:rPr>
          <w:rFonts w:ascii="Times New Roman" w:eastAsia="Calibri" w:hAnsi="Times New Roman" w:cs="Times New Roman"/>
          <w:spacing w:val="7"/>
          <w:sz w:val="16"/>
          <w:szCs w:val="1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28F8" w:rsidRPr="00A128F8" w:rsidRDefault="00A128F8" w:rsidP="00A128F8">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16"/>
          <w:szCs w:val="16"/>
        </w:rPr>
      </w:pP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 xml:space="preserve">Раздел V. </w:t>
      </w:r>
      <w:r w:rsidRPr="00A128F8">
        <w:rPr>
          <w:rFonts w:ascii="Times New Roman" w:eastAsia="Times New Roman" w:hAnsi="Times New Roman" w:cs="Times New Roman"/>
          <w:b/>
          <w:bCs/>
          <w:sz w:val="16"/>
          <w:szCs w:val="16"/>
          <w:lang w:eastAsia="ru-RU"/>
        </w:rPr>
        <w:t>Досудебный (внесудебный) порядок обжалования решений</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bCs/>
          <w:sz w:val="16"/>
          <w:szCs w:val="16"/>
          <w:lang w:eastAsia="ru-RU"/>
        </w:rPr>
        <w:t>и действий (бездействия) органа, предоставляющего</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bCs/>
          <w:sz w:val="16"/>
          <w:szCs w:val="16"/>
          <w:lang w:eastAsia="ru-RU"/>
        </w:rPr>
        <w:t>муниципальную услугу, МФЦ, организаций, указанных в части</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bCs/>
          <w:sz w:val="16"/>
          <w:szCs w:val="16"/>
          <w:lang w:eastAsia="ru-RU"/>
        </w:rPr>
        <w:t>1.1 статьи 16 федерального закона от 27.07.2010 № 210-ФЗ,</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bCs/>
          <w:sz w:val="16"/>
          <w:szCs w:val="16"/>
          <w:lang w:eastAsia="ru-RU"/>
        </w:rPr>
        <w:t>а также их должностных лиц, муниципальных служащих,</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bCs/>
          <w:sz w:val="16"/>
          <w:szCs w:val="16"/>
          <w:lang w:eastAsia="ru-RU"/>
        </w:rPr>
        <w:t>работников</w:t>
      </w:r>
      <w:r w:rsidRPr="00A128F8">
        <w:rPr>
          <w:rFonts w:ascii="Times New Roman" w:eastAsia="Times New Roman" w:hAnsi="Times New Roman" w:cs="Times New Roman"/>
          <w:b/>
          <w:sz w:val="16"/>
          <w:szCs w:val="16"/>
          <w:lang w:eastAsia="ru-RU"/>
        </w:rPr>
        <w:t xml:space="preserve"> </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A128F8">
          <w:rPr>
            <w:rFonts w:ascii="Times New Roman" w:eastAsia="Times New Roman" w:hAnsi="Times New Roman" w:cs="Times New Roman"/>
            <w:sz w:val="16"/>
            <w:szCs w:val="16"/>
            <w:lang w:eastAsia="ru-RU"/>
          </w:rPr>
          <w:t>частью 1.1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(далее - привлекаемые организации), или их работников в досудебном порядке.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25. Заявитель может обратиться с жалобой в том числе в следующих случаях: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нарушение срока регистрации запроса о предоставлении муниципальной услуги, комплексного запроса;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128F8">
          <w:rPr>
            <w:rFonts w:ascii="Times New Roman" w:eastAsia="Times New Roman" w:hAnsi="Times New Roman" w:cs="Times New Roman"/>
            <w:sz w:val="16"/>
            <w:szCs w:val="16"/>
            <w:lang w:eastAsia="ru-RU"/>
          </w:rPr>
          <w:t>частью 1.3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128F8">
          <w:rPr>
            <w:rFonts w:ascii="Times New Roman" w:eastAsia="Times New Roman" w:hAnsi="Times New Roman" w:cs="Times New Roman"/>
            <w:sz w:val="16"/>
            <w:szCs w:val="16"/>
            <w:lang w:eastAsia="ru-RU"/>
          </w:rPr>
          <w:t>частью 1.3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128F8">
          <w:rPr>
            <w:rFonts w:ascii="Times New Roman" w:eastAsia="Times New Roman" w:hAnsi="Times New Roman" w:cs="Times New Roman"/>
            <w:sz w:val="16"/>
            <w:szCs w:val="16"/>
            <w:lang w:eastAsia="ru-RU"/>
          </w:rPr>
          <w:t>частью 1.3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нарушение срока или порядка выдачи документов по результатам предоставления муниципальной услуги;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128F8">
          <w:rPr>
            <w:rFonts w:ascii="Times New Roman" w:eastAsia="Times New Roman" w:hAnsi="Times New Roman" w:cs="Times New Roman"/>
            <w:sz w:val="16"/>
            <w:szCs w:val="16"/>
            <w:lang w:eastAsia="ru-RU"/>
          </w:rPr>
          <w:t>частью 1.3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128F8">
          <w:rPr>
            <w:rFonts w:ascii="Times New Roman" w:eastAsia="Times New Roman" w:hAnsi="Times New Roman" w:cs="Times New Roman"/>
            <w:sz w:val="16"/>
            <w:szCs w:val="16"/>
            <w:lang w:eastAsia="ru-RU"/>
          </w:rPr>
          <w:t>пунктом 4 части 1 статьи 7</w:t>
        </w:r>
      </w:hyperlink>
      <w:r w:rsidRPr="00A128F8">
        <w:rPr>
          <w:rFonts w:ascii="Times New Roman" w:eastAsia="Times New Roman" w:hAnsi="Times New Roman" w:cs="Times New Roman"/>
          <w:sz w:val="16"/>
          <w:szCs w:val="16"/>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128F8">
          <w:rPr>
            <w:rFonts w:ascii="Times New Roman" w:eastAsia="Times New Roman" w:hAnsi="Times New Roman" w:cs="Times New Roman"/>
            <w:sz w:val="16"/>
            <w:szCs w:val="16"/>
            <w:lang w:eastAsia="ru-RU"/>
          </w:rPr>
          <w:t>частью 1.3 статьи 16</w:t>
        </w:r>
      </w:hyperlink>
      <w:r w:rsidRPr="00A128F8">
        <w:rPr>
          <w:rFonts w:ascii="Times New Roman" w:eastAsia="Times New Roman" w:hAnsi="Times New Roman" w:cs="Times New Roman"/>
          <w:sz w:val="16"/>
          <w:szCs w:val="16"/>
          <w:lang w:eastAsia="ru-RU"/>
        </w:rPr>
        <w:t xml:space="preserve"> Федерального закона от 27.07.2010 № 210-ФЗ.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26. Заявители имеют право на получение информации, необходимой для обоснования и рассмотрения жалобы.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27. Оснований для отказа в рассмотрении жалобы не имеется.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28. Основанием для начала процедуры досудебного (внесудебного) обжалования является поступившая жалоба.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29. Жалоба должна содержать: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30. Жалобы на решения и действия (бездействие) должностного лица подаются в Администрацию.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Глава Администрации (заместитель главы Администрации) проводят личный прием заявителей.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128F8" w:rsidRPr="00A128F8" w:rsidRDefault="00A128F8" w:rsidP="00A128F8">
      <w:pPr>
        <w:tabs>
          <w:tab w:val="left" w:pos="567"/>
        </w:tabs>
        <w:spacing w:after="0" w:line="240" w:lineRule="auto"/>
        <w:jc w:val="both"/>
        <w:rPr>
          <w:rFonts w:ascii="Times New Roman" w:eastAsia="Times New Roman" w:hAnsi="Times New Roman" w:cs="Times New Roman"/>
          <w:b/>
          <w:i/>
          <w:spacing w:val="7"/>
          <w:sz w:val="16"/>
          <w:szCs w:val="16"/>
        </w:rPr>
      </w:pPr>
      <w:r w:rsidRPr="00A128F8">
        <w:rPr>
          <w:rFonts w:ascii="Times New Roman" w:eastAsia="Times New Roman" w:hAnsi="Times New Roman" w:cs="Times New Roman"/>
          <w:spacing w:val="7"/>
          <w:sz w:val="16"/>
          <w:szCs w:val="16"/>
        </w:rPr>
        <w:tab/>
      </w:r>
      <w:r w:rsidRPr="00A128F8">
        <w:rPr>
          <w:rFonts w:ascii="Times New Roman" w:eastAsia="Times New Roman" w:hAnsi="Times New Roman" w:cs="Times New Roman"/>
          <w:b/>
          <w:i/>
          <w:spacing w:val="7"/>
          <w:sz w:val="16"/>
          <w:szCs w:val="16"/>
        </w:rPr>
        <w:t>(в редакции сентябрь 2024 г.)</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bookmarkStart w:id="5" w:name="p39"/>
      <w:bookmarkEnd w:id="5"/>
      <w:r w:rsidRPr="00A128F8">
        <w:rPr>
          <w:rFonts w:ascii="Times New Roman" w:eastAsia="Times New Roman" w:hAnsi="Times New Roman" w:cs="Times New Roman"/>
          <w:sz w:val="16"/>
          <w:szCs w:val="16"/>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 xml:space="preserve">2) в удовлетворении жалобы отказывается.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28F8" w:rsidRPr="00A128F8" w:rsidRDefault="00A128F8" w:rsidP="00A128F8">
      <w:pPr>
        <w:tabs>
          <w:tab w:val="left" w:pos="567"/>
        </w:tabs>
        <w:spacing w:after="0" w:line="240" w:lineRule="auto"/>
        <w:jc w:val="both"/>
        <w:rPr>
          <w:rFonts w:ascii="Times New Roman" w:eastAsia="Times New Roman" w:hAnsi="Times New Roman" w:cs="Times New Roman"/>
          <w:b/>
          <w:i/>
          <w:spacing w:val="7"/>
          <w:sz w:val="16"/>
          <w:szCs w:val="16"/>
        </w:rPr>
      </w:pPr>
      <w:r w:rsidRPr="00A128F8">
        <w:rPr>
          <w:rFonts w:ascii="Times New Roman" w:eastAsia="Times New Roman" w:hAnsi="Times New Roman" w:cs="Times New Roman"/>
          <w:spacing w:val="7"/>
          <w:sz w:val="16"/>
          <w:szCs w:val="16"/>
        </w:rPr>
        <w:tab/>
      </w:r>
      <w:r w:rsidRPr="00A128F8">
        <w:rPr>
          <w:rFonts w:ascii="Times New Roman" w:eastAsia="Times New Roman" w:hAnsi="Times New Roman" w:cs="Times New Roman"/>
          <w:b/>
          <w:i/>
          <w:spacing w:val="7"/>
          <w:sz w:val="16"/>
          <w:szCs w:val="16"/>
        </w:rPr>
        <w:t>(в редакции сентябрь 2024 г.)</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bookmarkStart w:id="6" w:name="p43"/>
      <w:bookmarkEnd w:id="6"/>
      <w:r w:rsidRPr="00A128F8">
        <w:rPr>
          <w:rFonts w:ascii="Times New Roman" w:eastAsia="Times New Roman" w:hAnsi="Times New Roman" w:cs="Times New Roman"/>
          <w:sz w:val="16"/>
          <w:szCs w:val="16"/>
          <w:lang w:eastAsia="ru-RU"/>
        </w:rPr>
        <w:t xml:space="preserve">34. Не позднее 1 рабочего дня, следующего за днем принятия решения, указанного в </w:t>
      </w:r>
      <w:hyperlink r:id="rId26" w:anchor="p39" w:history="1">
        <w:r w:rsidRPr="00A128F8">
          <w:rPr>
            <w:rFonts w:ascii="Times New Roman" w:eastAsia="Times New Roman" w:hAnsi="Times New Roman" w:cs="Times New Roman"/>
            <w:sz w:val="16"/>
            <w:szCs w:val="16"/>
            <w:lang w:eastAsia="ru-RU"/>
          </w:rPr>
          <w:t>пункте 32</w:t>
        </w:r>
      </w:hyperlink>
      <w:r w:rsidRPr="00A128F8">
        <w:rPr>
          <w:rFonts w:ascii="Times New Roman" w:eastAsia="Times New Roman" w:hAnsi="Times New Roman" w:cs="Times New Roman"/>
          <w:sz w:val="16"/>
          <w:szCs w:val="1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28F8" w:rsidRPr="00A128F8" w:rsidRDefault="00A128F8" w:rsidP="00A128F8">
      <w:pPr>
        <w:spacing w:after="0" w:line="240" w:lineRule="auto"/>
        <w:ind w:firstLine="540"/>
        <w:jc w:val="both"/>
        <w:rPr>
          <w:rFonts w:ascii="Times New Roman" w:eastAsia="Times New Roman" w:hAnsi="Times New Roman" w:cs="Times New Roman"/>
          <w:sz w:val="16"/>
          <w:szCs w:val="16"/>
          <w:lang w:eastAsia="ru-RU"/>
        </w:rPr>
      </w:pPr>
    </w:p>
    <w:p w:rsidR="00A128F8" w:rsidRPr="00A128F8" w:rsidRDefault="00A128F8" w:rsidP="00A128F8">
      <w:pPr>
        <w:keepNext/>
        <w:keepLines/>
        <w:widowControl w:val="0"/>
        <w:spacing w:after="0" w:line="240" w:lineRule="auto"/>
        <w:jc w:val="center"/>
        <w:outlineLvl w:val="1"/>
        <w:rPr>
          <w:rFonts w:ascii="Times New Roman" w:eastAsiaTheme="majorEastAsia" w:hAnsi="Times New Roman" w:cs="Times New Roman"/>
          <w:b/>
          <w:bCs/>
          <w:sz w:val="16"/>
          <w:szCs w:val="16"/>
          <w:lang w:eastAsia="ru-RU" w:bidi="ru-RU"/>
        </w:rPr>
      </w:pPr>
      <w:bookmarkStart w:id="7" w:name="_Toc134019825"/>
      <w:r w:rsidRPr="00A128F8">
        <w:rPr>
          <w:rFonts w:ascii="Times New Roman" w:eastAsiaTheme="majorEastAsia" w:hAnsi="Times New Roman" w:cs="Times New Roman"/>
          <w:b/>
          <w:bCs/>
          <w:sz w:val="16"/>
          <w:szCs w:val="16"/>
          <w:lang w:eastAsia="ru-RU" w:bidi="ru-RU"/>
        </w:rPr>
        <w:t>Перечень нормативных правовых актов, регулирующих порядок</w:t>
      </w:r>
      <w:bookmarkEnd w:id="7"/>
    </w:p>
    <w:p w:rsidR="00A128F8" w:rsidRPr="00A128F8" w:rsidRDefault="00A128F8" w:rsidP="00A128F8">
      <w:pPr>
        <w:keepNext/>
        <w:keepLines/>
        <w:widowControl w:val="0"/>
        <w:spacing w:after="0" w:line="240" w:lineRule="auto"/>
        <w:jc w:val="center"/>
        <w:outlineLvl w:val="1"/>
        <w:rPr>
          <w:rFonts w:ascii="Times New Roman" w:eastAsiaTheme="majorEastAsia" w:hAnsi="Times New Roman" w:cs="Times New Roman"/>
          <w:b/>
          <w:bCs/>
          <w:sz w:val="16"/>
          <w:szCs w:val="16"/>
          <w:lang w:eastAsia="ru-RU" w:bidi="ru-RU"/>
        </w:rPr>
      </w:pPr>
      <w:bookmarkStart w:id="8" w:name="_Toc134019826"/>
      <w:r w:rsidRPr="00A128F8">
        <w:rPr>
          <w:rFonts w:ascii="Times New Roman" w:eastAsiaTheme="majorEastAsia" w:hAnsi="Times New Roman" w:cs="Times New Roman"/>
          <w:b/>
          <w:bCs/>
          <w:sz w:val="16"/>
          <w:szCs w:val="16"/>
          <w:lang w:eastAsia="ru-RU" w:bidi="ru-RU"/>
        </w:rPr>
        <w:t>досудебного (внесудебного) обжалования действий</w:t>
      </w:r>
      <w:bookmarkEnd w:id="8"/>
    </w:p>
    <w:p w:rsidR="00A128F8" w:rsidRPr="00A128F8" w:rsidRDefault="00A128F8" w:rsidP="00A128F8">
      <w:pPr>
        <w:keepNext/>
        <w:keepLines/>
        <w:widowControl w:val="0"/>
        <w:spacing w:after="0" w:line="240" w:lineRule="auto"/>
        <w:jc w:val="center"/>
        <w:outlineLvl w:val="1"/>
        <w:rPr>
          <w:rFonts w:ascii="Times New Roman" w:eastAsiaTheme="majorEastAsia" w:hAnsi="Times New Roman" w:cs="Times New Roman"/>
          <w:b/>
          <w:bCs/>
          <w:sz w:val="16"/>
          <w:szCs w:val="16"/>
          <w:lang w:eastAsia="ru-RU" w:bidi="ru-RU"/>
        </w:rPr>
      </w:pPr>
      <w:bookmarkStart w:id="9" w:name="_Toc134019827"/>
      <w:r w:rsidRPr="00A128F8">
        <w:rPr>
          <w:rFonts w:ascii="Times New Roman" w:eastAsiaTheme="majorEastAsia" w:hAnsi="Times New Roman" w:cs="Times New Roman"/>
          <w:b/>
          <w:bCs/>
          <w:sz w:val="16"/>
          <w:szCs w:val="16"/>
          <w:lang w:eastAsia="ru-RU" w:bidi="ru-RU"/>
        </w:rPr>
        <w:t>(бездействия) и (или) решений, принятых (осуществленных)</w:t>
      </w:r>
      <w:bookmarkEnd w:id="9"/>
    </w:p>
    <w:p w:rsidR="00A128F8" w:rsidRPr="00A128F8" w:rsidRDefault="00A128F8" w:rsidP="00A128F8">
      <w:pPr>
        <w:keepNext/>
        <w:keepLines/>
        <w:widowControl w:val="0"/>
        <w:spacing w:after="0" w:line="240" w:lineRule="auto"/>
        <w:jc w:val="center"/>
        <w:outlineLvl w:val="1"/>
        <w:rPr>
          <w:rFonts w:ascii="Times New Roman" w:eastAsiaTheme="majorEastAsia" w:hAnsi="Times New Roman" w:cs="Times New Roman"/>
          <w:b/>
          <w:bCs/>
          <w:sz w:val="16"/>
          <w:szCs w:val="16"/>
          <w:lang w:eastAsia="ru-RU" w:bidi="ru-RU"/>
        </w:rPr>
      </w:pPr>
      <w:bookmarkStart w:id="10" w:name="_Toc134019828"/>
      <w:r w:rsidRPr="00A128F8">
        <w:rPr>
          <w:rFonts w:ascii="Times New Roman" w:eastAsiaTheme="majorEastAsia" w:hAnsi="Times New Roman" w:cs="Times New Roman"/>
          <w:b/>
          <w:bCs/>
          <w:sz w:val="16"/>
          <w:szCs w:val="16"/>
          <w:lang w:eastAsia="ru-RU" w:bidi="ru-RU"/>
        </w:rPr>
        <w:t>в ходе предоставления муниципальной услуги</w:t>
      </w:r>
      <w:bookmarkEnd w:id="10"/>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Федеральным законом № 210-ФЗ «Об организации предоставления государственных и муниципальных услуг»;</w:t>
      </w:r>
    </w:p>
    <w:p w:rsidR="00FF0928" w:rsidRDefault="00A128F8" w:rsidP="00FF0928">
      <w:pPr>
        <w:tabs>
          <w:tab w:val="left" w:pos="0"/>
        </w:tabs>
        <w:spacing w:after="0" w:line="240" w:lineRule="auto"/>
        <w:ind w:firstLine="567"/>
        <w:jc w:val="both"/>
        <w:rPr>
          <w:rFonts w:ascii="Times New Roman" w:eastAsia="Times New Roman" w:hAnsi="Times New Roman" w:cs="Times New Roman"/>
          <w:spacing w:val="7"/>
          <w:sz w:val="16"/>
          <w:szCs w:val="16"/>
          <w:lang w:eastAsia="ru-RU"/>
        </w:rPr>
      </w:pPr>
      <w:r w:rsidRPr="00A128F8">
        <w:rPr>
          <w:rFonts w:ascii="Times New Roman" w:eastAsia="Times New Roman" w:hAnsi="Times New Roman" w:cs="Times New Roman"/>
          <w:sz w:val="16"/>
          <w:szCs w:val="16"/>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28F8">
        <w:rPr>
          <w:rFonts w:ascii="Times New Roman" w:eastAsia="Times New Roman" w:hAnsi="Times New Roman" w:cs="Times New Roman"/>
          <w:spacing w:val="7"/>
          <w:sz w:val="16"/>
          <w:szCs w:val="16"/>
          <w:lang w:eastAsia="ru-RU"/>
        </w:rPr>
        <w:t>.</w:t>
      </w:r>
    </w:p>
    <w:p w:rsidR="00A128F8" w:rsidRPr="00A128F8" w:rsidRDefault="00A128F8" w:rsidP="00FF0928">
      <w:pPr>
        <w:tabs>
          <w:tab w:val="left" w:pos="0"/>
        </w:tabs>
        <w:spacing w:after="0" w:line="240" w:lineRule="auto"/>
        <w:ind w:firstLine="567"/>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Приложение № 1</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 xml:space="preserve">к настоящему </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Административному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регламенту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p>
    <w:p w:rsidR="00A128F8" w:rsidRPr="00A128F8" w:rsidRDefault="00A128F8" w:rsidP="00A128F8">
      <w:pPr>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b/>
          <w:bCs/>
          <w:sz w:val="16"/>
          <w:szCs w:val="16"/>
        </w:rPr>
        <w:t>Уведомление о планируемом сносе объекта капитального строительства</w:t>
      </w:r>
    </w:p>
    <w:p w:rsidR="00A128F8" w:rsidRPr="00A128F8" w:rsidRDefault="00A128F8" w:rsidP="00A128F8">
      <w:pPr>
        <w:spacing w:after="0" w:line="240" w:lineRule="auto"/>
        <w:rPr>
          <w:rFonts w:ascii="Times New Roman" w:eastAsia="Calibri" w:hAnsi="Times New Roman" w:cs="Times New Roman"/>
          <w:b/>
          <w:bCs/>
          <w:sz w:val="16"/>
          <w:szCs w:val="16"/>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128F8" w:rsidRPr="00A128F8" w:rsidTr="005C5F94">
        <w:trPr>
          <w:jc w:val="right"/>
        </w:trPr>
        <w:tc>
          <w:tcPr>
            <w:tcW w:w="227"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w:t>
            </w:r>
          </w:p>
        </w:tc>
        <w:tc>
          <w:tcPr>
            <w:tcW w:w="397"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255"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w:t>
            </w:r>
          </w:p>
        </w:tc>
        <w:tc>
          <w:tcPr>
            <w:tcW w:w="1361"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397"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20</w:t>
            </w:r>
          </w:p>
        </w:tc>
        <w:tc>
          <w:tcPr>
            <w:tcW w:w="397"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340"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г.</w:t>
            </w:r>
          </w:p>
        </w:tc>
      </w:tr>
    </w:tbl>
    <w:p w:rsidR="00A128F8" w:rsidRPr="00A128F8" w:rsidRDefault="00A128F8" w:rsidP="00A128F8">
      <w:pPr>
        <w:spacing w:after="0" w:line="240" w:lineRule="auto"/>
        <w:rPr>
          <w:rFonts w:ascii="Times New Roman" w:eastAsia="Calibri" w:hAnsi="Times New Roman" w:cs="Times New Roman"/>
          <w:sz w:val="16"/>
          <w:szCs w:val="16"/>
        </w:rPr>
      </w:pP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(наименование органа местного самоуправления по месту нахождения объекта капитального строительства)</w:t>
      </w:r>
    </w:p>
    <w:p w:rsidR="00A128F8" w:rsidRPr="00A128F8" w:rsidRDefault="00A128F8" w:rsidP="00A128F8">
      <w:pPr>
        <w:tabs>
          <w:tab w:val="left" w:pos="5175"/>
        </w:tabs>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sz w:val="16"/>
          <w:szCs w:val="16"/>
        </w:rPr>
        <w:tab/>
      </w:r>
    </w:p>
    <w:p w:rsidR="00A128F8" w:rsidRPr="00A128F8" w:rsidRDefault="00A128F8" w:rsidP="00A128F8">
      <w:pPr>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b/>
          <w:bCs/>
          <w:sz w:val="16"/>
          <w:szCs w:val="16"/>
        </w:rPr>
        <w:t>1. Сведения о застройщике, техническом заказчике</w:t>
      </w:r>
    </w:p>
    <w:p w:rsidR="00A128F8" w:rsidRPr="00A128F8" w:rsidRDefault="00A128F8" w:rsidP="00A128F8">
      <w:pPr>
        <w:spacing w:after="0" w:line="240" w:lineRule="auto"/>
        <w:rPr>
          <w:rFonts w:ascii="Times New Roman" w:eastAsia="Calibri" w:hAnsi="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1.1</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физическом лице, в случае если застройщиком является физическое лицо:</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1.1.1</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Фамилия, имя, отчество (при наличии)</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1.1.2</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Место жительства</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1.1.3</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Реквизиты документа, удостоверяющего личность</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1.2</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юридическом лице, в случае если застройщиком или техническим заказчиком является юридическое лицо:</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1.2.1</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Наименование</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1.2.2</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Место нахождения</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1.2.3</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Государственный регистрационный номер записи</w:t>
            </w:r>
            <w:r w:rsidRPr="00A128F8">
              <w:rPr>
                <w:rFonts w:ascii="Times New Roman" w:eastAsia="Calibri" w:hAnsi="Times New Roman" w:cs="Times New Roman"/>
                <w:sz w:val="16"/>
                <w:szCs w:val="1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1.2.4</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bl>
    <w:p w:rsidR="00A128F8" w:rsidRPr="00A128F8" w:rsidRDefault="00A128F8" w:rsidP="00A128F8">
      <w:pPr>
        <w:spacing w:after="0" w:line="240" w:lineRule="auto"/>
        <w:rPr>
          <w:rFonts w:ascii="Times New Roman" w:eastAsia="Calibri" w:hAnsi="Times New Roman" w:cs="Times New Roman"/>
          <w:b/>
          <w:bCs/>
          <w:sz w:val="16"/>
          <w:szCs w:val="16"/>
        </w:rPr>
      </w:pPr>
    </w:p>
    <w:p w:rsidR="00A128F8" w:rsidRPr="00A128F8" w:rsidRDefault="00A128F8" w:rsidP="00A128F8">
      <w:pPr>
        <w:spacing w:after="0" w:line="240" w:lineRule="auto"/>
        <w:rPr>
          <w:rFonts w:ascii="Times New Roman" w:eastAsia="Calibri" w:hAnsi="Times New Roman" w:cs="Times New Roman"/>
          <w:b/>
          <w:bCs/>
          <w:sz w:val="16"/>
          <w:szCs w:val="16"/>
        </w:rPr>
      </w:pPr>
    </w:p>
    <w:p w:rsidR="00A128F8" w:rsidRPr="00A128F8" w:rsidRDefault="00A128F8" w:rsidP="00A128F8">
      <w:pPr>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b/>
          <w:bCs/>
          <w:sz w:val="16"/>
          <w:szCs w:val="16"/>
        </w:rPr>
        <w:t>2. Сведения о земельном участке</w:t>
      </w:r>
    </w:p>
    <w:p w:rsidR="00A128F8" w:rsidRPr="00A128F8" w:rsidRDefault="00A128F8" w:rsidP="00A128F8">
      <w:pPr>
        <w:spacing w:after="0" w:line="240" w:lineRule="auto"/>
        <w:rPr>
          <w:rFonts w:ascii="Times New Roman" w:eastAsia="Calibri" w:hAnsi="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2.1</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Кадастровый номер земельного участка (при наличии)</w:t>
            </w:r>
          </w:p>
        </w:tc>
        <w:tc>
          <w:tcPr>
            <w:tcW w:w="2734"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2.2</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Адрес или описание местоположения земельного участка</w:t>
            </w:r>
          </w:p>
        </w:tc>
        <w:tc>
          <w:tcPr>
            <w:tcW w:w="2734"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2.3</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праве застройщика</w:t>
            </w:r>
            <w:r w:rsidRPr="00A128F8">
              <w:rPr>
                <w:rFonts w:ascii="Times New Roman" w:eastAsia="Calibri" w:hAnsi="Times New Roman" w:cs="Times New Roman"/>
                <w:sz w:val="16"/>
                <w:szCs w:val="16"/>
              </w:rPr>
              <w:br/>
              <w:t>на земельный участок (правоустанавливающие документы)</w:t>
            </w:r>
          </w:p>
        </w:tc>
        <w:tc>
          <w:tcPr>
            <w:tcW w:w="2734"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2.4</w:t>
            </w:r>
          </w:p>
        </w:tc>
        <w:tc>
          <w:tcPr>
            <w:tcW w:w="1851" w:type="pct"/>
          </w:tcPr>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наличии прав иных лиц на земельный участок (при наличии таких лиц)</w:t>
            </w:r>
          </w:p>
        </w:tc>
        <w:tc>
          <w:tcPr>
            <w:tcW w:w="2734" w:type="pct"/>
          </w:tcPr>
          <w:p w:rsidR="00A128F8" w:rsidRPr="00A128F8" w:rsidRDefault="00A128F8" w:rsidP="00A128F8">
            <w:pPr>
              <w:spacing w:after="0" w:line="240" w:lineRule="auto"/>
              <w:jc w:val="center"/>
              <w:rPr>
                <w:rFonts w:ascii="Times New Roman" w:eastAsia="Calibri" w:hAnsi="Times New Roman" w:cs="Times New Roman"/>
                <w:sz w:val="16"/>
                <w:szCs w:val="16"/>
              </w:rPr>
            </w:pPr>
          </w:p>
        </w:tc>
      </w:tr>
    </w:tbl>
    <w:p w:rsidR="00A128F8" w:rsidRPr="00A128F8" w:rsidRDefault="00A128F8" w:rsidP="00A128F8">
      <w:pPr>
        <w:spacing w:after="0" w:line="240" w:lineRule="auto"/>
        <w:jc w:val="center"/>
        <w:rPr>
          <w:rFonts w:ascii="Times New Roman" w:eastAsia="Calibri" w:hAnsi="Times New Roman" w:cs="Times New Roman"/>
          <w:sz w:val="16"/>
          <w:szCs w:val="16"/>
        </w:rPr>
      </w:pPr>
    </w:p>
    <w:p w:rsidR="00A128F8" w:rsidRPr="00A128F8" w:rsidRDefault="00A128F8" w:rsidP="00A128F8">
      <w:pPr>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b/>
          <w:bCs/>
          <w:sz w:val="16"/>
          <w:szCs w:val="16"/>
        </w:rPr>
        <w:t>3. Сведения об объекте капитального строительства, подлежащем сносу</w:t>
      </w:r>
    </w:p>
    <w:p w:rsidR="00A128F8" w:rsidRPr="00A128F8" w:rsidRDefault="00A128F8" w:rsidP="00A128F8">
      <w:pPr>
        <w:spacing w:after="0" w:line="240" w:lineRule="auto"/>
        <w:rPr>
          <w:rFonts w:ascii="Times New Roman" w:eastAsia="Calibri" w:hAnsi="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A128F8" w:rsidRPr="00A128F8" w:rsidTr="005C5F94">
        <w:tc>
          <w:tcPr>
            <w:tcW w:w="415"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3.1</w:t>
            </w:r>
          </w:p>
        </w:tc>
        <w:tc>
          <w:tcPr>
            <w:tcW w:w="1851"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Кадастровый номер объекта капитального строительства (при наличии)</w:t>
            </w:r>
          </w:p>
        </w:tc>
        <w:tc>
          <w:tcPr>
            <w:tcW w:w="2735" w:type="pct"/>
          </w:tcPr>
          <w:p w:rsidR="00A128F8" w:rsidRPr="00A128F8" w:rsidRDefault="00A128F8" w:rsidP="00A128F8">
            <w:pPr>
              <w:spacing w:after="0" w:line="240" w:lineRule="auto"/>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lastRenderedPageBreak/>
              <w:t>3.2</w:t>
            </w:r>
          </w:p>
        </w:tc>
        <w:tc>
          <w:tcPr>
            <w:tcW w:w="1851"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праве застройщика</w:t>
            </w:r>
            <w:r w:rsidRPr="00A128F8">
              <w:rPr>
                <w:rFonts w:ascii="Times New Roman" w:eastAsia="Calibri" w:hAnsi="Times New Roman" w:cs="Times New Roman"/>
                <w:sz w:val="16"/>
                <w:szCs w:val="16"/>
              </w:rPr>
              <w:br/>
              <w:t>на объект капитального строительства (правоустанавливающие документы)</w:t>
            </w:r>
          </w:p>
        </w:tc>
        <w:tc>
          <w:tcPr>
            <w:tcW w:w="2735" w:type="pct"/>
          </w:tcPr>
          <w:p w:rsidR="00A128F8" w:rsidRPr="00A128F8" w:rsidRDefault="00A128F8" w:rsidP="00A128F8">
            <w:pPr>
              <w:spacing w:after="0" w:line="240" w:lineRule="auto"/>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3.3</w:t>
            </w:r>
          </w:p>
        </w:tc>
        <w:tc>
          <w:tcPr>
            <w:tcW w:w="1851"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наличии прав иных лиц на объект капитального строительства (при наличии таких лиц)</w:t>
            </w:r>
          </w:p>
        </w:tc>
        <w:tc>
          <w:tcPr>
            <w:tcW w:w="2735" w:type="pct"/>
          </w:tcPr>
          <w:p w:rsidR="00A128F8" w:rsidRPr="00A128F8" w:rsidRDefault="00A128F8" w:rsidP="00A128F8">
            <w:pPr>
              <w:spacing w:after="0" w:line="240" w:lineRule="auto"/>
              <w:rPr>
                <w:rFonts w:ascii="Times New Roman" w:eastAsia="Calibri" w:hAnsi="Times New Roman" w:cs="Times New Roman"/>
                <w:sz w:val="16"/>
                <w:szCs w:val="16"/>
              </w:rPr>
            </w:pPr>
          </w:p>
        </w:tc>
      </w:tr>
      <w:tr w:rsidR="00A128F8" w:rsidRPr="00A128F8" w:rsidTr="005C5F94">
        <w:tc>
          <w:tcPr>
            <w:tcW w:w="415"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3.4</w:t>
            </w:r>
          </w:p>
        </w:tc>
        <w:tc>
          <w:tcPr>
            <w:tcW w:w="1851" w:type="pct"/>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Сведения о решении суда или органа местного самоуправления</w:t>
            </w:r>
            <w:r w:rsidRPr="00A128F8">
              <w:rPr>
                <w:rFonts w:ascii="Times New Roman" w:eastAsia="Calibri" w:hAnsi="Times New Roman" w:cs="Times New Roman"/>
                <w:sz w:val="16"/>
                <w:szCs w:val="16"/>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A128F8" w:rsidRPr="00A128F8" w:rsidRDefault="00A128F8" w:rsidP="00A128F8">
            <w:pPr>
              <w:spacing w:after="0" w:line="240" w:lineRule="auto"/>
              <w:rPr>
                <w:rFonts w:ascii="Times New Roman" w:eastAsia="Calibri" w:hAnsi="Times New Roman" w:cs="Times New Roman"/>
                <w:sz w:val="16"/>
                <w:szCs w:val="16"/>
              </w:rPr>
            </w:pPr>
          </w:p>
        </w:tc>
      </w:tr>
    </w:tbl>
    <w:p w:rsidR="00A128F8" w:rsidRPr="00A128F8" w:rsidRDefault="00A128F8" w:rsidP="00A128F8">
      <w:pPr>
        <w:spacing w:after="0" w:line="240" w:lineRule="auto"/>
        <w:rPr>
          <w:rFonts w:ascii="Times New Roman" w:eastAsia="Calibri" w:hAnsi="Times New Roman" w:cs="Times New Roman"/>
          <w:sz w:val="16"/>
          <w:szCs w:val="16"/>
        </w:rPr>
      </w:pPr>
    </w:p>
    <w:p w:rsidR="00A128F8" w:rsidRPr="00A128F8" w:rsidRDefault="00A128F8" w:rsidP="00A128F8">
      <w:pPr>
        <w:spacing w:before="240"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Почтовый адрес и (или) адрес электронной почты для связи:  </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pBdr>
          <w:top w:val="single" w:sz="4" w:space="1" w:color="auto"/>
        </w:pBdr>
        <w:spacing w:after="240" w:line="240" w:lineRule="auto"/>
        <w:rPr>
          <w:rFonts w:ascii="Times New Roman" w:eastAsia="Times New Roman" w:hAnsi="Times New Roman" w:cs="Times New Roman"/>
          <w:sz w:val="16"/>
          <w:szCs w:val="16"/>
          <w:lang w:eastAsia="ru-RU"/>
        </w:rPr>
      </w:pPr>
    </w:p>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Настоящим уведомлением я </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(фамилия, имя, отчество (при наличии)</w:t>
      </w:r>
    </w:p>
    <w:p w:rsidR="00A128F8" w:rsidRPr="00A128F8" w:rsidRDefault="00A128F8" w:rsidP="00A128F8">
      <w:pPr>
        <w:spacing w:after="24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128F8" w:rsidRPr="00A128F8" w:rsidTr="005C5F94">
        <w:tc>
          <w:tcPr>
            <w:tcW w:w="4082"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1758"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3969"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r>
      <w:tr w:rsidR="00A128F8" w:rsidRPr="00A128F8" w:rsidTr="005C5F94">
        <w:tc>
          <w:tcPr>
            <w:tcW w:w="4082"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(должность, в случае, если застройщиком </w:t>
            </w:r>
            <w:r w:rsidRPr="00A128F8">
              <w:rPr>
                <w:rFonts w:ascii="Times New Roman" w:eastAsia="Times New Roman" w:hAnsi="Times New Roman" w:cs="Times New Roman"/>
                <w:sz w:val="16"/>
                <w:szCs w:val="16"/>
                <w:lang w:eastAsia="ru-RU"/>
              </w:rPr>
              <w:br/>
              <w:t>или техническим заказчиком является юридическое лицо)</w:t>
            </w:r>
          </w:p>
        </w:tc>
        <w:tc>
          <w:tcPr>
            <w:tcW w:w="227" w:type="dxa"/>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1758"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(подпись)</w:t>
            </w:r>
          </w:p>
        </w:tc>
        <w:tc>
          <w:tcPr>
            <w:tcW w:w="227" w:type="dxa"/>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3969"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(расшифровка подписи)</w:t>
            </w:r>
          </w:p>
        </w:tc>
      </w:tr>
    </w:tbl>
    <w:p w:rsidR="00A128F8" w:rsidRPr="00A128F8" w:rsidRDefault="00A128F8" w:rsidP="00A128F8">
      <w:pPr>
        <w:spacing w:before="240" w:after="240" w:line="240" w:lineRule="auto"/>
        <w:ind w:right="7505"/>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М.П. (при наличии)</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К настоящему уведомлению прилагаются:  </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pBdr>
          <w:top w:val="single" w:sz="4" w:space="1" w:color="auto"/>
        </w:pBd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A128F8" w:rsidRPr="00A128F8" w:rsidRDefault="00A128F8" w:rsidP="00A128F8">
      <w:pPr>
        <w:rPr>
          <w:rFonts w:ascii="Times New Roman" w:eastAsia="Times New Roman" w:hAnsi="Times New Roman" w:cs="Times New Roman"/>
          <w:sz w:val="16"/>
          <w:szCs w:val="16"/>
          <w:lang w:eastAsia="ru-RU"/>
        </w:rPr>
      </w:pP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b/>
          <w:sz w:val="16"/>
          <w:szCs w:val="16"/>
        </w:rPr>
        <w:t>Способ получения результата услуги:</w:t>
      </w:r>
      <w:r w:rsidRPr="00A128F8">
        <w:rPr>
          <w:rFonts w:ascii="Times New Roman" w:eastAsia="Calibri" w:hAnsi="Times New Roman" w:cs="Times New Roman"/>
          <w:sz w:val="16"/>
          <w:szCs w:val="16"/>
        </w:rPr>
        <w:t xml:space="preserve">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на адрес электронной почты: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МФЦ (в случае подачи заявления через МФЦ):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Администрации: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A128F8">
        <w:rPr>
          <w:rFonts w:ascii="Segoe UI Symbol" w:eastAsia="Calibri"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посредством почтового отправления: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Приложение № 2</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 xml:space="preserve">к настоящему </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Административному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регламенту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p>
    <w:p w:rsidR="00A128F8" w:rsidRPr="00A128F8" w:rsidRDefault="00A128F8" w:rsidP="00A128F8">
      <w:pPr>
        <w:spacing w:after="0" w:line="240" w:lineRule="auto"/>
        <w:rPr>
          <w:rFonts w:ascii="Times New Roman" w:eastAsia="Calibri" w:hAnsi="Times New Roman" w:cs="Times New Roman"/>
          <w:b/>
          <w:bCs/>
          <w:sz w:val="16"/>
          <w:szCs w:val="16"/>
        </w:rPr>
      </w:pPr>
      <w:r w:rsidRPr="00A128F8">
        <w:rPr>
          <w:rFonts w:ascii="Times New Roman" w:eastAsia="Calibri" w:hAnsi="Times New Roman" w:cs="Times New Roman"/>
          <w:b/>
          <w:bCs/>
          <w:sz w:val="16"/>
          <w:szCs w:val="16"/>
        </w:rPr>
        <w:t>Уведомление о завершении сноса объекта капитального строительства</w:t>
      </w:r>
    </w:p>
    <w:p w:rsidR="00A128F8" w:rsidRPr="00A128F8" w:rsidRDefault="00A128F8" w:rsidP="00A128F8">
      <w:pPr>
        <w:spacing w:after="0" w:line="240" w:lineRule="auto"/>
        <w:rPr>
          <w:rFonts w:ascii="Times New Roman" w:eastAsia="Calibri" w:hAnsi="Times New Roman" w:cs="Times New Roman"/>
          <w:b/>
          <w:bCs/>
          <w:sz w:val="16"/>
          <w:szCs w:val="16"/>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128F8" w:rsidRPr="00A128F8" w:rsidTr="005C5F94">
        <w:trPr>
          <w:jc w:val="right"/>
        </w:trPr>
        <w:tc>
          <w:tcPr>
            <w:tcW w:w="227"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w:t>
            </w:r>
          </w:p>
        </w:tc>
        <w:tc>
          <w:tcPr>
            <w:tcW w:w="397"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255"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w:t>
            </w:r>
          </w:p>
        </w:tc>
        <w:tc>
          <w:tcPr>
            <w:tcW w:w="1361"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397"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20</w:t>
            </w:r>
          </w:p>
        </w:tc>
        <w:tc>
          <w:tcPr>
            <w:tcW w:w="397"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p>
        </w:tc>
        <w:tc>
          <w:tcPr>
            <w:tcW w:w="340" w:type="dxa"/>
            <w:tcBorders>
              <w:top w:val="nil"/>
              <w:left w:val="nil"/>
              <w:bottom w:val="nil"/>
              <w:right w:val="nil"/>
            </w:tcBorders>
            <w:vAlign w:val="bottom"/>
          </w:tcPr>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г.</w:t>
            </w:r>
          </w:p>
        </w:tc>
      </w:tr>
    </w:tbl>
    <w:p w:rsidR="00A128F8" w:rsidRPr="00A128F8" w:rsidRDefault="00A128F8" w:rsidP="00A128F8">
      <w:pPr>
        <w:spacing w:after="0" w:line="240" w:lineRule="auto"/>
        <w:rPr>
          <w:rFonts w:ascii="Times New Roman" w:eastAsia="Calibri" w:hAnsi="Times New Roman" w:cs="Times New Roman"/>
          <w:sz w:val="16"/>
          <w:szCs w:val="16"/>
        </w:rPr>
      </w:pP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(наименование органа местного самоуправления по месту нахождения объекта капитального строительства)</w:t>
      </w:r>
    </w:p>
    <w:p w:rsidR="00A128F8" w:rsidRPr="00A128F8" w:rsidRDefault="00A128F8" w:rsidP="00A128F8">
      <w:pPr>
        <w:spacing w:after="0" w:line="240" w:lineRule="auto"/>
        <w:rPr>
          <w:rFonts w:ascii="Times New Roman" w:eastAsia="Calibri" w:hAnsi="Times New Roman" w:cs="Times New Roman"/>
          <w:sz w:val="16"/>
          <w:szCs w:val="16"/>
        </w:rPr>
      </w:pPr>
    </w:p>
    <w:p w:rsidR="00A128F8" w:rsidRPr="00A128F8" w:rsidRDefault="00A128F8" w:rsidP="00A128F8">
      <w:pPr>
        <w:spacing w:after="240" w:line="240" w:lineRule="auto"/>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1. Сведения о застройщике, техническом заказчике</w:t>
      </w:r>
    </w:p>
    <w:p w:rsidR="00A128F8" w:rsidRPr="00A128F8" w:rsidRDefault="00A128F8" w:rsidP="00A128F8">
      <w:pPr>
        <w:spacing w:after="240" w:line="240" w:lineRule="auto"/>
        <w:rPr>
          <w:rFonts w:ascii="Times New Roman" w:eastAsia="Times New Roman" w:hAnsi="Times New Roman" w:cs="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1.1</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Сведения о физическом лице, в случае если застройщиком является физическое лицо:</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1.1.1</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Фамилия, имя, отчество (при наличии)</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1.1.2</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Место жительства</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1.1.3</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Реквизиты документа, удостоверяющего личность</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Сведения о юридическом лице, в случае если застройщиком или техническим заказчиком является юридическое лицо:</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1.2.1</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Наименование</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1.2.2</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Место нахождения</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1.2.3</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Государственный регистрационный номер записи</w:t>
            </w:r>
            <w:r w:rsidRPr="00A128F8">
              <w:rPr>
                <w:rFonts w:ascii="Times New Roman" w:eastAsia="Times New Roman" w:hAnsi="Times New Roman" w:cs="Times New Roman"/>
                <w:sz w:val="16"/>
                <w:szCs w:val="16"/>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1.2.4</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Идентификационный номер </w:t>
            </w:r>
            <w:r w:rsidRPr="00A128F8">
              <w:rPr>
                <w:rFonts w:ascii="Times New Roman" w:eastAsia="Times New Roman" w:hAnsi="Times New Roman" w:cs="Times New Roman"/>
                <w:sz w:val="16"/>
                <w:szCs w:val="16"/>
                <w:lang w:eastAsia="ru-RU"/>
              </w:rPr>
              <w:lastRenderedPageBreak/>
              <w:t>налогоплательщика, за исключением случая, если заявителем является иностранное юридическое лицо</w:t>
            </w:r>
          </w:p>
        </w:tc>
        <w:tc>
          <w:tcPr>
            <w:tcW w:w="2735"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bl>
    <w:p w:rsidR="00A128F8" w:rsidRPr="00A128F8" w:rsidRDefault="00A128F8" w:rsidP="00A128F8">
      <w:pPr>
        <w:spacing w:before="240" w:after="240" w:line="240" w:lineRule="auto"/>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2.1</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Кадастровый номер земельного участка (при наличии)</w:t>
            </w:r>
          </w:p>
        </w:tc>
        <w:tc>
          <w:tcPr>
            <w:tcW w:w="2734"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2.2</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Адрес или описание местоположения земельного участка</w:t>
            </w:r>
          </w:p>
        </w:tc>
        <w:tc>
          <w:tcPr>
            <w:tcW w:w="2734"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2.3</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Сведения о праве застройщика</w:t>
            </w:r>
            <w:r w:rsidRPr="00A128F8">
              <w:rPr>
                <w:rFonts w:ascii="Times New Roman" w:eastAsia="Times New Roman" w:hAnsi="Times New Roman" w:cs="Times New Roman"/>
                <w:sz w:val="16"/>
                <w:szCs w:val="16"/>
                <w:lang w:eastAsia="ru-RU"/>
              </w:rPr>
              <w:br/>
              <w:t>на земельный участок (правоустанавливающие документы)</w:t>
            </w:r>
          </w:p>
        </w:tc>
        <w:tc>
          <w:tcPr>
            <w:tcW w:w="2734"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r w:rsidR="00A128F8" w:rsidRPr="00A128F8" w:rsidTr="005C5F94">
        <w:tc>
          <w:tcPr>
            <w:tcW w:w="415" w:type="pct"/>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2.4</w:t>
            </w:r>
          </w:p>
        </w:tc>
        <w:tc>
          <w:tcPr>
            <w:tcW w:w="1851" w:type="pct"/>
          </w:tcPr>
          <w:p w:rsidR="00A128F8" w:rsidRPr="00A128F8" w:rsidRDefault="00A128F8" w:rsidP="00A128F8">
            <w:pPr>
              <w:spacing w:after="0" w:line="240" w:lineRule="auto"/>
              <w:ind w:left="57" w:right="5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Сведения о наличии прав иных лиц на земельный участок (при наличии таких лиц)</w:t>
            </w:r>
          </w:p>
        </w:tc>
        <w:tc>
          <w:tcPr>
            <w:tcW w:w="2734" w:type="pct"/>
          </w:tcPr>
          <w:p w:rsidR="00A128F8" w:rsidRPr="00A128F8" w:rsidRDefault="00A128F8" w:rsidP="00A128F8">
            <w:pPr>
              <w:spacing w:after="0" w:line="240" w:lineRule="auto"/>
              <w:ind w:left="57" w:right="57"/>
              <w:rPr>
                <w:rFonts w:ascii="Times New Roman" w:eastAsia="Times New Roman" w:hAnsi="Times New Roman" w:cs="Times New Roman"/>
                <w:sz w:val="16"/>
                <w:szCs w:val="16"/>
                <w:lang w:eastAsia="ru-RU"/>
              </w:rPr>
            </w:pPr>
          </w:p>
        </w:tc>
      </w:tr>
    </w:tbl>
    <w:p w:rsidR="00A128F8" w:rsidRPr="00A128F8" w:rsidRDefault="00A128F8" w:rsidP="00A128F8">
      <w:pPr>
        <w:spacing w:before="240" w:after="0" w:line="240" w:lineRule="auto"/>
        <w:ind w:firstLine="567"/>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b/>
          <w:bCs/>
          <w:sz w:val="16"/>
          <w:szCs w:val="16"/>
          <w:lang w:eastAsia="ru-RU"/>
        </w:rPr>
        <w:t>Настоящим уведомляю о сносе объекта капитального строительства</w:t>
      </w:r>
      <w:r w:rsidRPr="00A128F8">
        <w:rPr>
          <w:rFonts w:ascii="Times New Roman" w:eastAsia="Times New Roman" w:hAnsi="Times New Roman" w:cs="Times New Roman"/>
          <w:b/>
          <w:bCs/>
          <w:sz w:val="16"/>
          <w:szCs w:val="16"/>
          <w:lang w:eastAsia="ru-RU"/>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A128F8" w:rsidRPr="00A128F8" w:rsidTr="005C5F94">
        <w:tc>
          <w:tcPr>
            <w:tcW w:w="7223" w:type="dxa"/>
            <w:tcBorders>
              <w:bottom w:val="single" w:sz="4" w:space="0" w:color="auto"/>
            </w:tcBorders>
            <w:vAlign w:val="bottom"/>
          </w:tcPr>
          <w:p w:rsidR="00A128F8" w:rsidRPr="00A128F8" w:rsidRDefault="00A128F8" w:rsidP="00A128F8">
            <w:pPr>
              <w:spacing w:after="0" w:line="240" w:lineRule="auto"/>
              <w:rPr>
                <w:rFonts w:ascii="Times New Roman" w:eastAsia="Times New Roman" w:hAnsi="Times New Roman" w:cs="Times New Roman"/>
                <w:b/>
                <w:bCs/>
                <w:sz w:val="16"/>
                <w:szCs w:val="16"/>
                <w:lang w:eastAsia="ru-RU"/>
              </w:rPr>
            </w:pPr>
          </w:p>
        </w:tc>
        <w:tc>
          <w:tcPr>
            <w:tcW w:w="3080" w:type="dxa"/>
            <w:vAlign w:val="bottom"/>
          </w:tcPr>
          <w:p w:rsidR="00A128F8" w:rsidRPr="00A128F8" w:rsidRDefault="00A128F8" w:rsidP="00A128F8">
            <w:pPr>
              <w:spacing w:after="0" w:line="240" w:lineRule="auto"/>
              <w:rPr>
                <w:rFonts w:ascii="Times New Roman" w:eastAsia="Times New Roman" w:hAnsi="Times New Roman" w:cs="Times New Roman"/>
                <w:b/>
                <w:bCs/>
                <w:sz w:val="16"/>
                <w:szCs w:val="16"/>
                <w:lang w:eastAsia="ru-RU"/>
              </w:rPr>
            </w:pPr>
            <w:r w:rsidRPr="00A128F8">
              <w:rPr>
                <w:rFonts w:ascii="Times New Roman" w:eastAsia="Times New Roman" w:hAnsi="Times New Roman" w:cs="Times New Roman"/>
                <w:b/>
                <w:bCs/>
                <w:sz w:val="16"/>
                <w:szCs w:val="16"/>
                <w:lang w:eastAsia="ru-RU"/>
              </w:rPr>
              <w:t xml:space="preserve">, указанного в </w:t>
            </w:r>
          </w:p>
        </w:tc>
      </w:tr>
    </w:tbl>
    <w:p w:rsidR="00A128F8" w:rsidRPr="00A128F8" w:rsidRDefault="00A128F8" w:rsidP="00A128F8">
      <w:pPr>
        <w:spacing w:after="0" w:line="240" w:lineRule="auto"/>
        <w:ind w:right="2996"/>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(кадастровый номер объекта капитального строительства (при наличии)</w:t>
      </w:r>
    </w:p>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b/>
          <w:bCs/>
          <w:sz w:val="16"/>
          <w:szCs w:val="16"/>
          <w:lang w:eastAsia="ru-RU"/>
        </w:rPr>
        <w:t>уведомлении о планируемом сносе объекта капитального строительства</w:t>
      </w:r>
      <w:r w:rsidRPr="00A128F8">
        <w:rPr>
          <w:rFonts w:ascii="Times New Roman" w:eastAsia="Times New Roman" w:hAnsi="Times New Roman" w:cs="Times New Roman"/>
          <w:b/>
          <w:bCs/>
          <w:sz w:val="16"/>
          <w:szCs w:val="16"/>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A128F8" w:rsidRPr="00A128F8" w:rsidTr="005C5F94">
        <w:tc>
          <w:tcPr>
            <w:tcW w:w="312" w:type="dxa"/>
            <w:tcBorders>
              <w:top w:val="nil"/>
              <w:left w:val="nil"/>
              <w:bottom w:val="nil"/>
            </w:tcBorders>
            <w:vAlign w:val="bottom"/>
          </w:tcPr>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от</w:t>
            </w:r>
          </w:p>
        </w:tc>
        <w:tc>
          <w:tcPr>
            <w:tcW w:w="187" w:type="dxa"/>
            <w:tcBorders>
              <w:top w:val="nil"/>
              <w:left w:val="nil"/>
              <w:bottom w:val="nil"/>
              <w:right w:val="nil"/>
            </w:tcBorders>
            <w:vAlign w:val="bottom"/>
          </w:tcPr>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w:t>
            </w:r>
          </w:p>
        </w:tc>
        <w:tc>
          <w:tcPr>
            <w:tcW w:w="454" w:type="dxa"/>
            <w:tcBorders>
              <w:top w:val="nil"/>
              <w:left w:val="nil"/>
              <w:bottom w:val="single" w:sz="4" w:space="0" w:color="auto"/>
              <w:right w:val="nil"/>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255" w:type="dxa"/>
            <w:tcBorders>
              <w:top w:val="nil"/>
              <w:left w:val="nil"/>
              <w:bottom w:val="nil"/>
              <w:right w:val="nil"/>
            </w:tcBorders>
            <w:vAlign w:val="bottom"/>
          </w:tcPr>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w:t>
            </w:r>
          </w:p>
        </w:tc>
        <w:tc>
          <w:tcPr>
            <w:tcW w:w="1361" w:type="dxa"/>
            <w:tcBorders>
              <w:top w:val="nil"/>
              <w:left w:val="nil"/>
              <w:bottom w:val="single" w:sz="4" w:space="0" w:color="auto"/>
              <w:right w:val="nil"/>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369" w:type="dxa"/>
            <w:tcBorders>
              <w:top w:val="nil"/>
              <w:left w:val="nil"/>
              <w:bottom w:val="nil"/>
              <w:right w:val="nil"/>
            </w:tcBorders>
            <w:vAlign w:val="bottom"/>
          </w:tcPr>
          <w:p w:rsidR="00A128F8" w:rsidRPr="00A128F8" w:rsidRDefault="00A128F8" w:rsidP="00A128F8">
            <w:pPr>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20</w:t>
            </w:r>
          </w:p>
        </w:tc>
        <w:tc>
          <w:tcPr>
            <w:tcW w:w="397" w:type="dxa"/>
            <w:tcBorders>
              <w:top w:val="nil"/>
              <w:left w:val="nil"/>
              <w:bottom w:val="single" w:sz="4" w:space="0" w:color="auto"/>
              <w:right w:val="nil"/>
            </w:tcBorders>
            <w:vAlign w:val="bottom"/>
          </w:tcPr>
          <w:p w:rsidR="00A128F8" w:rsidRPr="00A128F8" w:rsidRDefault="00A128F8" w:rsidP="00A128F8">
            <w:pPr>
              <w:spacing w:after="0" w:line="240" w:lineRule="auto"/>
              <w:rPr>
                <w:rFonts w:ascii="Times New Roman" w:eastAsia="Times New Roman" w:hAnsi="Times New Roman" w:cs="Times New Roman"/>
                <w:sz w:val="16"/>
                <w:szCs w:val="16"/>
                <w:lang w:eastAsia="ru-RU"/>
              </w:rPr>
            </w:pPr>
          </w:p>
        </w:tc>
        <w:tc>
          <w:tcPr>
            <w:tcW w:w="397" w:type="dxa"/>
            <w:tcBorders>
              <w:top w:val="nil"/>
              <w:left w:val="nil"/>
              <w:bottom w:val="nil"/>
              <w:right w:val="nil"/>
            </w:tcBorders>
            <w:vAlign w:val="bottom"/>
          </w:tcPr>
          <w:p w:rsidR="00A128F8" w:rsidRPr="00A128F8" w:rsidRDefault="00A128F8" w:rsidP="00A128F8">
            <w:pPr>
              <w:spacing w:after="0" w:line="240" w:lineRule="auto"/>
              <w:ind w:left="57"/>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г.</w:t>
            </w:r>
          </w:p>
        </w:tc>
      </w:tr>
    </w:tbl>
    <w:p w:rsidR="00A128F8" w:rsidRPr="00A128F8" w:rsidRDefault="00A128F8" w:rsidP="00A128F8">
      <w:pPr>
        <w:spacing w:after="240" w:line="240" w:lineRule="auto"/>
        <w:ind w:left="323" w:right="6691"/>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(дата направления)</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Почтовый адрес и (или) адрес электронной почты для связи:  </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pBdr>
          <w:top w:val="single" w:sz="4" w:space="1" w:color="auto"/>
        </w:pBdr>
        <w:spacing w:after="480" w:line="240" w:lineRule="auto"/>
        <w:rPr>
          <w:rFonts w:ascii="Times New Roman" w:eastAsia="Times New Roman" w:hAnsi="Times New Roman" w:cs="Times New Roman"/>
          <w:sz w:val="16"/>
          <w:szCs w:val="16"/>
          <w:lang w:eastAsia="ru-RU"/>
        </w:rPr>
      </w:pPr>
    </w:p>
    <w:p w:rsidR="00A128F8" w:rsidRPr="00A128F8" w:rsidRDefault="00A128F8" w:rsidP="00A128F8">
      <w:pPr>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Настоящим уведомлением я  </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(фамилия, имя, отчество (при наличии)</w:t>
      </w:r>
    </w:p>
    <w:p w:rsidR="00A128F8" w:rsidRPr="00A128F8" w:rsidRDefault="00A128F8" w:rsidP="00A128F8">
      <w:pPr>
        <w:spacing w:after="24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128F8" w:rsidRPr="00A128F8" w:rsidTr="005C5F94">
        <w:tc>
          <w:tcPr>
            <w:tcW w:w="4082"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1758"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3969" w:type="dxa"/>
            <w:tcBorders>
              <w:bottom w:val="single" w:sz="4" w:space="0" w:color="auto"/>
            </w:tcBorders>
            <w:vAlign w:val="bottom"/>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r>
      <w:tr w:rsidR="00A128F8" w:rsidRPr="00A128F8" w:rsidTr="005C5F94">
        <w:tc>
          <w:tcPr>
            <w:tcW w:w="4082"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(должность, в случае, если застройщиком </w:t>
            </w:r>
            <w:r w:rsidRPr="00A128F8">
              <w:rPr>
                <w:rFonts w:ascii="Times New Roman" w:eastAsia="Times New Roman" w:hAnsi="Times New Roman" w:cs="Times New Roman"/>
                <w:sz w:val="16"/>
                <w:szCs w:val="16"/>
                <w:lang w:eastAsia="ru-RU"/>
              </w:rPr>
              <w:br/>
              <w:t>или техническим заказчиком является юридическое лицо)</w:t>
            </w:r>
          </w:p>
        </w:tc>
        <w:tc>
          <w:tcPr>
            <w:tcW w:w="227" w:type="dxa"/>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1758"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(подпись)</w:t>
            </w:r>
          </w:p>
        </w:tc>
        <w:tc>
          <w:tcPr>
            <w:tcW w:w="227" w:type="dxa"/>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p>
        </w:tc>
        <w:tc>
          <w:tcPr>
            <w:tcW w:w="3969" w:type="dxa"/>
            <w:tcBorders>
              <w:top w:val="single" w:sz="4" w:space="0" w:color="auto"/>
            </w:tcBorders>
          </w:tcPr>
          <w:p w:rsidR="00A128F8" w:rsidRPr="00A128F8" w:rsidRDefault="00A128F8" w:rsidP="00A128F8">
            <w:pPr>
              <w:spacing w:after="0" w:line="240" w:lineRule="auto"/>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(расшифровка подписи)</w:t>
            </w:r>
          </w:p>
        </w:tc>
      </w:tr>
    </w:tbl>
    <w:p w:rsidR="00A128F8" w:rsidRPr="00A128F8" w:rsidRDefault="00A128F8" w:rsidP="00A128F8">
      <w:pPr>
        <w:spacing w:before="360" w:after="0" w:line="240" w:lineRule="auto"/>
        <w:ind w:right="7505"/>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М.П.</w:t>
      </w:r>
    </w:p>
    <w:p w:rsidR="00A128F8" w:rsidRPr="00A128F8" w:rsidRDefault="00A128F8" w:rsidP="00A128F8">
      <w:pPr>
        <w:spacing w:after="0" w:line="240" w:lineRule="auto"/>
        <w:ind w:right="7505"/>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 наличии)</w:t>
      </w:r>
    </w:p>
    <w:p w:rsidR="00A128F8" w:rsidRPr="00A128F8" w:rsidRDefault="00A128F8" w:rsidP="00A128F8">
      <w:pPr>
        <w:spacing w:after="0" w:line="240" w:lineRule="auto"/>
        <w:rPr>
          <w:rFonts w:ascii="Times New Roman" w:eastAsia="Times New Roman" w:hAnsi="Times New Roman" w:cs="Times New Roman"/>
          <w:sz w:val="16"/>
          <w:szCs w:val="16"/>
          <w:lang w:eastAsia="ru-RU"/>
        </w:rPr>
      </w:pP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b/>
          <w:sz w:val="16"/>
          <w:szCs w:val="16"/>
        </w:rPr>
        <w:t>Способ получения результата услуги:</w:t>
      </w:r>
      <w:r w:rsidRPr="00A128F8">
        <w:rPr>
          <w:rFonts w:ascii="Times New Roman" w:eastAsia="Calibri" w:hAnsi="Times New Roman" w:cs="Times New Roman"/>
          <w:sz w:val="16"/>
          <w:szCs w:val="16"/>
        </w:rPr>
        <w:t xml:space="preserve">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на адрес электронной почты: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МФЦ (в случае подачи заявления через МФЦ):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 </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 Администрации: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A128F8">
        <w:rPr>
          <w:rFonts w:ascii="Segoe UI Symbol" w:eastAsia="Calibri"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посредством почтового отправления: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да, </w:t>
      </w:r>
      <w:r w:rsidRPr="00A128F8">
        <w:rPr>
          <w:rFonts w:ascii="Segoe UI Symbol" w:eastAsia="MS Gothic" w:hAnsi="Segoe UI Symbol" w:cs="Segoe UI Symbol"/>
          <w:sz w:val="16"/>
          <w:szCs w:val="16"/>
        </w:rPr>
        <w:t>☐</w:t>
      </w:r>
      <w:r w:rsidRPr="00A128F8">
        <w:rPr>
          <w:rFonts w:ascii="Times New Roman" w:eastAsia="Calibri" w:hAnsi="Times New Roman" w:cs="Times New Roman"/>
          <w:sz w:val="16"/>
          <w:szCs w:val="16"/>
        </w:rPr>
        <w:t xml:space="preserve"> нет.</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Приложение № 3</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 xml:space="preserve">к настоящему </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Административному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регламенту</w:t>
      </w:r>
    </w:p>
    <w:p w:rsidR="00A128F8" w:rsidRPr="00A128F8" w:rsidRDefault="00A128F8" w:rsidP="00A128F8">
      <w:pPr>
        <w:spacing w:after="0" w:line="240" w:lineRule="auto"/>
        <w:rPr>
          <w:rFonts w:ascii="Times New Roman" w:eastAsia="Calibri" w:hAnsi="Times New Roman" w:cs="Times New Roman"/>
          <w:b/>
          <w:sz w:val="16"/>
          <w:szCs w:val="16"/>
        </w:rPr>
      </w:pPr>
    </w:p>
    <w:p w:rsidR="00A128F8" w:rsidRPr="00A128F8" w:rsidRDefault="00A128F8" w:rsidP="00A128F8">
      <w:pPr>
        <w:spacing w:after="0" w:line="240" w:lineRule="auto"/>
        <w:ind w:firstLine="708"/>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Форма решения об отказе в приеме и регистрации документов</w:t>
      </w:r>
    </w:p>
    <w:p w:rsidR="00A128F8" w:rsidRPr="00A128F8" w:rsidRDefault="00A128F8" w:rsidP="00A128F8">
      <w:pPr>
        <w:spacing w:after="0" w:line="240" w:lineRule="auto"/>
        <w:ind w:firstLine="708"/>
        <w:jc w:val="center"/>
        <w:rPr>
          <w:rFonts w:ascii="Times New Roman" w:eastAsia="Calibri" w:hAnsi="Times New Roman" w:cs="Times New Roman"/>
          <w:sz w:val="16"/>
          <w:szCs w:val="16"/>
        </w:rPr>
      </w:pPr>
    </w:p>
    <w:p w:rsidR="00A128F8" w:rsidRPr="00A128F8" w:rsidRDefault="00A128F8" w:rsidP="00A128F8">
      <w:pPr>
        <w:spacing w:after="0" w:line="240" w:lineRule="auto"/>
        <w:rPr>
          <w:rFonts w:ascii="Times New Roman" w:eastAsia="Calibri" w:hAnsi="Times New Roman" w:cs="Times New Roman"/>
          <w:b/>
          <w:sz w:val="16"/>
          <w:szCs w:val="16"/>
        </w:rPr>
      </w:pPr>
      <w:r w:rsidRPr="00A128F8">
        <w:rPr>
          <w:rFonts w:ascii="Times New Roman" w:eastAsia="Calibri" w:hAnsi="Times New Roman" w:cs="Times New Roman"/>
          <w:b/>
          <w:sz w:val="16"/>
          <w:szCs w:val="16"/>
        </w:rPr>
        <w:t>__________________________________________________________________</w:t>
      </w:r>
    </w:p>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Наименование органа, уполномоченного на предоставление услуги</w:t>
      </w:r>
    </w:p>
    <w:p w:rsidR="00A128F8" w:rsidRPr="00A128F8" w:rsidRDefault="00A128F8" w:rsidP="00A128F8">
      <w:pPr>
        <w:spacing w:after="0" w:line="240" w:lineRule="auto"/>
        <w:jc w:val="center"/>
        <w:rPr>
          <w:rFonts w:ascii="Times New Roman" w:eastAsia="Calibri" w:hAnsi="Times New Roman" w:cs="Times New Roman"/>
          <w:sz w:val="16"/>
          <w:szCs w:val="16"/>
        </w:rPr>
      </w:pP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 Кому: ________________________________</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Контактные данные: ___________________</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w:t>
      </w:r>
    </w:p>
    <w:p w:rsidR="00A128F8" w:rsidRPr="00A128F8" w:rsidRDefault="00A128F8" w:rsidP="00A128F8">
      <w:pPr>
        <w:spacing w:after="0" w:line="240" w:lineRule="auto"/>
        <w:jc w:val="both"/>
        <w:rPr>
          <w:rFonts w:ascii="Times New Roman" w:eastAsia="Calibri" w:hAnsi="Times New Roman" w:cs="Times New Roman"/>
          <w:sz w:val="16"/>
          <w:szCs w:val="16"/>
        </w:rPr>
      </w:pPr>
    </w:p>
    <w:p w:rsidR="00A128F8" w:rsidRPr="00A128F8" w:rsidRDefault="00A128F8" w:rsidP="00A128F8">
      <w:pPr>
        <w:spacing w:after="0" w:line="240" w:lineRule="auto"/>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Решение об отказе в приеме и регистрации документов, необходимых для предоставления Муниципальной услуги</w:t>
      </w:r>
    </w:p>
    <w:p w:rsidR="00A128F8" w:rsidRPr="00A128F8" w:rsidRDefault="00A128F8" w:rsidP="00A128F8">
      <w:pPr>
        <w:spacing w:after="0" w:line="240" w:lineRule="auto"/>
        <w:jc w:val="center"/>
        <w:rPr>
          <w:rFonts w:ascii="Times New Roman" w:eastAsia="Calibri" w:hAnsi="Times New Roman" w:cs="Times New Roman"/>
          <w:b/>
          <w:sz w:val="16"/>
          <w:szCs w:val="16"/>
        </w:rPr>
      </w:pP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от «___» _____________ 20__ г.</w:t>
      </w:r>
      <w:r w:rsidRPr="00A128F8">
        <w:rPr>
          <w:rFonts w:ascii="Times New Roman" w:eastAsia="Calibri" w:hAnsi="Times New Roman" w:cs="Times New Roman"/>
          <w:sz w:val="16"/>
          <w:szCs w:val="16"/>
        </w:rPr>
        <w:tab/>
        <w:t xml:space="preserve">                                                     №_____ </w:t>
      </w:r>
      <w:r w:rsidRPr="00A128F8">
        <w:rPr>
          <w:rFonts w:ascii="Times New Roman" w:eastAsia="Calibri" w:hAnsi="Times New Roman" w:cs="Times New Roman"/>
          <w:sz w:val="16"/>
          <w:szCs w:val="16"/>
        </w:rPr>
        <w:tab/>
      </w:r>
    </w:p>
    <w:p w:rsidR="00A128F8" w:rsidRPr="00A128F8" w:rsidRDefault="00A128F8" w:rsidP="00A128F8">
      <w:pPr>
        <w:spacing w:after="0" w:line="240" w:lineRule="auto"/>
        <w:ind w:firstLine="708"/>
        <w:jc w:val="center"/>
        <w:rPr>
          <w:rFonts w:ascii="Times New Roman" w:eastAsia="Calibri" w:hAnsi="Times New Roman" w:cs="Times New Roman"/>
          <w:sz w:val="16"/>
          <w:szCs w:val="16"/>
        </w:rPr>
      </w:pP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______________________________________________________________ </w:t>
      </w: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___________________________________________________________________________________________________________________________________ .</w:t>
      </w:r>
    </w:p>
    <w:p w:rsidR="00A128F8" w:rsidRPr="00A128F8" w:rsidRDefault="00A128F8" w:rsidP="00A128F8">
      <w:pPr>
        <w:spacing w:after="0" w:line="240" w:lineRule="auto"/>
        <w:ind w:firstLine="708"/>
        <w:rPr>
          <w:rFonts w:ascii="Times New Roman" w:eastAsia="Calibri" w:hAnsi="Times New Roman" w:cs="Times New Roman"/>
          <w:sz w:val="16"/>
          <w:szCs w:val="16"/>
        </w:rPr>
      </w:pPr>
      <w:r w:rsidRPr="00A128F8">
        <w:rPr>
          <w:rFonts w:ascii="Times New Roman" w:eastAsia="Calibri" w:hAnsi="Times New Roman" w:cs="Times New Roman"/>
          <w:sz w:val="16"/>
          <w:szCs w:val="16"/>
        </w:rPr>
        <w:t>Дополнительно информируем: __________________________________ ________________________________________________________________</w:t>
      </w:r>
      <w:proofErr w:type="gramStart"/>
      <w:r w:rsidRPr="00A128F8">
        <w:rPr>
          <w:rFonts w:ascii="Times New Roman" w:eastAsia="Calibri" w:hAnsi="Times New Roman" w:cs="Times New Roman"/>
          <w:sz w:val="16"/>
          <w:szCs w:val="16"/>
        </w:rPr>
        <w:t>_ .</w:t>
      </w:r>
      <w:proofErr w:type="gramEnd"/>
      <w:r w:rsidRPr="00A128F8">
        <w:rPr>
          <w:rFonts w:ascii="Times New Roman" w:eastAsia="Calibri" w:hAnsi="Times New Roman" w:cs="Times New Roman"/>
          <w:sz w:val="16"/>
          <w:szCs w:val="16"/>
        </w:rPr>
        <w:t xml:space="preserve"> </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Вы вправе повторно обратиться после устранения указанных нарушений. </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Данный отказ может быть обжалован в досудебном порядке путем направления жалобы, а также в судебном порядке.</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bidi="ru-RU"/>
        </w:rPr>
      </w:pPr>
      <w:r w:rsidRPr="00A128F8">
        <w:rPr>
          <w:rFonts w:ascii="Times New Roman" w:eastAsia="Times New Roman" w:hAnsi="Times New Roman" w:cs="Times New Roman"/>
          <w:sz w:val="16"/>
          <w:szCs w:val="16"/>
          <w:lang w:eastAsia="ru-RU"/>
        </w:rPr>
        <w:lastRenderedPageBreak/>
        <w:t>______________________________________________________________</w:t>
      </w:r>
      <w:r w:rsidRPr="00A128F8">
        <w:rPr>
          <w:rFonts w:ascii="Times New Roman" w:eastAsia="Times New Roman" w:hAnsi="Times New Roman" w:cs="Times New Roman"/>
          <w:sz w:val="16"/>
          <w:szCs w:val="16"/>
          <w:lang w:eastAsia="ru-RU"/>
        </w:rPr>
        <w:br/>
      </w:r>
      <w:r w:rsidRPr="00A128F8">
        <w:rPr>
          <w:rFonts w:ascii="Times New Roman" w:eastAsia="Times New Roman" w:hAnsi="Times New Roman" w:cs="Times New Roman"/>
          <w:sz w:val="16"/>
          <w:szCs w:val="16"/>
          <w:lang w:eastAsia="ru-RU" w:bidi="ru-RU"/>
        </w:rPr>
        <w:t>Должность сотрудника, принявшего решение</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bidi="ru-RU"/>
        </w:rPr>
      </w:pPr>
    </w:p>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bidi="ru-RU"/>
        </w:rPr>
        <w:t>___________________</w:t>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t>________________________________________________________</w:t>
      </w:r>
      <w:r w:rsidRPr="00A128F8">
        <w:rPr>
          <w:rFonts w:ascii="Times New Roman" w:eastAsia="Times New Roman" w:hAnsi="Times New Roman" w:cs="Times New Roman"/>
          <w:sz w:val="16"/>
          <w:szCs w:val="16"/>
          <w:lang w:eastAsia="ru-RU" w:bidi="ru-RU"/>
        </w:rPr>
        <w:br/>
        <w:t>Подпись</w:t>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t>Расшифровка подписи И.О.Ф.</w:t>
      </w:r>
    </w:p>
    <w:p w:rsidR="00A128F8" w:rsidRPr="00A128F8" w:rsidRDefault="00A128F8" w:rsidP="00A128F8">
      <w:pPr>
        <w:spacing w:after="0" w:line="240" w:lineRule="auto"/>
        <w:ind w:firstLine="567"/>
        <w:jc w:val="right"/>
        <w:rPr>
          <w:rFonts w:ascii="Times New Roman" w:eastAsia="Times New Roman" w:hAnsi="Times New Roman" w:cs="Times New Roman"/>
          <w:sz w:val="16"/>
          <w:szCs w:val="16"/>
          <w:lang w:eastAsia="ru-RU"/>
        </w:rPr>
      </w:pPr>
    </w:p>
    <w:p w:rsidR="00FF0928" w:rsidRDefault="00FF0928" w:rsidP="00A128F8">
      <w:pPr>
        <w:spacing w:after="0" w:line="240" w:lineRule="auto"/>
        <w:ind w:left="5670"/>
        <w:jc w:val="right"/>
        <w:rPr>
          <w:rFonts w:ascii="Times New Roman" w:eastAsia="Times New Roman" w:hAnsi="Times New Roman" w:cs="Times New Roman"/>
          <w:b/>
          <w:sz w:val="16"/>
          <w:szCs w:val="16"/>
          <w:lang w:eastAsia="ru-RU"/>
        </w:rPr>
      </w:pPr>
    </w:p>
    <w:p w:rsidR="00A128F8" w:rsidRPr="00A128F8" w:rsidRDefault="00A128F8" w:rsidP="00A128F8">
      <w:pPr>
        <w:spacing w:after="0" w:line="240" w:lineRule="auto"/>
        <w:ind w:left="5670"/>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bidi="ru-RU"/>
        </w:rPr>
        <w:t>Приложение № 4</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 xml:space="preserve">к настоящему </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Административному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регламенту</w:t>
      </w:r>
    </w:p>
    <w:p w:rsidR="00A128F8" w:rsidRPr="00A128F8" w:rsidRDefault="00A128F8" w:rsidP="00A128F8">
      <w:pPr>
        <w:spacing w:after="0" w:line="240" w:lineRule="auto"/>
        <w:ind w:left="5670"/>
        <w:jc w:val="right"/>
        <w:rPr>
          <w:rFonts w:ascii="Times New Roman" w:eastAsia="Calibri" w:hAnsi="Times New Roman" w:cs="Times New Roman"/>
          <w:b/>
          <w:sz w:val="16"/>
          <w:szCs w:val="16"/>
        </w:rPr>
      </w:pPr>
    </w:p>
    <w:p w:rsidR="00A128F8" w:rsidRPr="00A128F8" w:rsidRDefault="00A128F8" w:rsidP="00A128F8">
      <w:pPr>
        <w:spacing w:after="0" w:line="240" w:lineRule="auto"/>
        <w:ind w:firstLine="708"/>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 xml:space="preserve">Форма решения об отказе в предоставлении </w:t>
      </w:r>
    </w:p>
    <w:p w:rsidR="00A128F8" w:rsidRPr="00A128F8" w:rsidRDefault="00A128F8" w:rsidP="00A128F8">
      <w:pPr>
        <w:spacing w:after="0" w:line="240" w:lineRule="auto"/>
        <w:ind w:firstLine="708"/>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 xml:space="preserve">Муниципальной услуги </w:t>
      </w:r>
    </w:p>
    <w:p w:rsidR="00A128F8" w:rsidRPr="00A128F8" w:rsidRDefault="00A128F8" w:rsidP="00A128F8">
      <w:pPr>
        <w:spacing w:after="0" w:line="240" w:lineRule="auto"/>
        <w:ind w:firstLine="708"/>
        <w:jc w:val="center"/>
        <w:rPr>
          <w:rFonts w:ascii="Times New Roman" w:eastAsia="Calibri" w:hAnsi="Times New Roman" w:cs="Times New Roman"/>
          <w:sz w:val="16"/>
          <w:szCs w:val="16"/>
        </w:rPr>
      </w:pPr>
    </w:p>
    <w:p w:rsidR="00A128F8" w:rsidRPr="00A128F8" w:rsidRDefault="00A128F8" w:rsidP="00A128F8">
      <w:pPr>
        <w:spacing w:after="0" w:line="240" w:lineRule="auto"/>
        <w:rPr>
          <w:rFonts w:ascii="Times New Roman" w:eastAsia="Calibri" w:hAnsi="Times New Roman" w:cs="Times New Roman"/>
          <w:b/>
          <w:sz w:val="16"/>
          <w:szCs w:val="16"/>
        </w:rPr>
      </w:pPr>
      <w:r w:rsidRPr="00A128F8">
        <w:rPr>
          <w:rFonts w:ascii="Times New Roman" w:eastAsia="Calibri" w:hAnsi="Times New Roman" w:cs="Times New Roman"/>
          <w:b/>
          <w:sz w:val="16"/>
          <w:szCs w:val="16"/>
        </w:rPr>
        <w:t>__________________________________________________________________</w:t>
      </w:r>
    </w:p>
    <w:p w:rsidR="00A128F8" w:rsidRPr="00A128F8" w:rsidRDefault="00A128F8" w:rsidP="00A128F8">
      <w:pPr>
        <w:spacing w:after="0" w:line="240" w:lineRule="auto"/>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Наименование органа, уполномоченного на предоставление услуги</w:t>
      </w:r>
    </w:p>
    <w:p w:rsidR="00A128F8" w:rsidRPr="00A128F8" w:rsidRDefault="00A128F8" w:rsidP="00A128F8">
      <w:pPr>
        <w:spacing w:after="0" w:line="240" w:lineRule="auto"/>
        <w:jc w:val="center"/>
        <w:rPr>
          <w:rFonts w:ascii="Times New Roman" w:eastAsia="Calibri" w:hAnsi="Times New Roman" w:cs="Times New Roman"/>
          <w:sz w:val="16"/>
          <w:szCs w:val="16"/>
        </w:rPr>
      </w:pP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 Кому: ________________________________</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Контактные данные: ___________________</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w:t>
      </w:r>
    </w:p>
    <w:p w:rsidR="00A128F8" w:rsidRPr="00A128F8" w:rsidRDefault="00A128F8" w:rsidP="00A128F8">
      <w:pPr>
        <w:spacing w:after="0" w:line="240" w:lineRule="auto"/>
        <w:jc w:val="both"/>
        <w:rPr>
          <w:rFonts w:ascii="Times New Roman" w:eastAsia="Calibri" w:hAnsi="Times New Roman" w:cs="Times New Roman"/>
          <w:sz w:val="16"/>
          <w:szCs w:val="16"/>
        </w:rPr>
      </w:pPr>
    </w:p>
    <w:p w:rsidR="00A128F8" w:rsidRPr="00A128F8" w:rsidRDefault="00A128F8" w:rsidP="00A128F8">
      <w:pPr>
        <w:spacing w:after="0" w:line="240" w:lineRule="auto"/>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 xml:space="preserve">Решение об отказе в предоставлении </w:t>
      </w:r>
    </w:p>
    <w:p w:rsidR="00A128F8" w:rsidRPr="00A128F8" w:rsidRDefault="00A128F8" w:rsidP="00A128F8">
      <w:pPr>
        <w:spacing w:after="0" w:line="240" w:lineRule="auto"/>
        <w:jc w:val="center"/>
        <w:rPr>
          <w:rFonts w:ascii="Times New Roman" w:eastAsia="Calibri" w:hAnsi="Times New Roman" w:cs="Times New Roman"/>
          <w:b/>
          <w:sz w:val="16"/>
          <w:szCs w:val="16"/>
        </w:rPr>
      </w:pPr>
      <w:r w:rsidRPr="00A128F8">
        <w:rPr>
          <w:rFonts w:ascii="Times New Roman" w:eastAsia="Calibri" w:hAnsi="Times New Roman" w:cs="Times New Roman"/>
          <w:b/>
          <w:sz w:val="16"/>
          <w:szCs w:val="16"/>
        </w:rPr>
        <w:t>Муниципальной услуги</w:t>
      </w:r>
    </w:p>
    <w:p w:rsidR="00A128F8" w:rsidRPr="00A128F8" w:rsidRDefault="00A128F8" w:rsidP="00A128F8">
      <w:pPr>
        <w:spacing w:after="0" w:line="240" w:lineRule="auto"/>
        <w:jc w:val="center"/>
        <w:rPr>
          <w:rFonts w:ascii="Times New Roman" w:eastAsia="Calibri" w:hAnsi="Times New Roman" w:cs="Times New Roman"/>
          <w:b/>
          <w:sz w:val="16"/>
          <w:szCs w:val="16"/>
        </w:rPr>
      </w:pP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от «___» _____________ 20__ г.</w:t>
      </w:r>
      <w:r w:rsidRPr="00A128F8">
        <w:rPr>
          <w:rFonts w:ascii="Times New Roman" w:eastAsia="Calibri" w:hAnsi="Times New Roman" w:cs="Times New Roman"/>
          <w:sz w:val="16"/>
          <w:szCs w:val="16"/>
        </w:rPr>
        <w:tab/>
        <w:t xml:space="preserve">                                                     №_____ </w:t>
      </w:r>
      <w:r w:rsidRPr="00A128F8">
        <w:rPr>
          <w:rFonts w:ascii="Times New Roman" w:eastAsia="Calibri" w:hAnsi="Times New Roman" w:cs="Times New Roman"/>
          <w:sz w:val="16"/>
          <w:szCs w:val="16"/>
        </w:rPr>
        <w:tab/>
      </w:r>
    </w:p>
    <w:p w:rsidR="00A128F8" w:rsidRPr="00A128F8" w:rsidRDefault="00A128F8" w:rsidP="00A128F8">
      <w:pPr>
        <w:spacing w:after="0" w:line="240" w:lineRule="auto"/>
        <w:ind w:firstLine="708"/>
        <w:jc w:val="center"/>
        <w:rPr>
          <w:rFonts w:ascii="Times New Roman" w:eastAsia="Calibri" w:hAnsi="Times New Roman" w:cs="Times New Roman"/>
          <w:sz w:val="16"/>
          <w:szCs w:val="16"/>
        </w:rPr>
      </w:pP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______________________________________________________________ </w:t>
      </w:r>
    </w:p>
    <w:p w:rsidR="00A128F8" w:rsidRPr="00A128F8" w:rsidRDefault="00A128F8" w:rsidP="00A128F8">
      <w:pPr>
        <w:spacing w:after="0" w:line="240" w:lineRule="auto"/>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___________________________________________________________________________________________________________________________________ .</w:t>
      </w:r>
    </w:p>
    <w:p w:rsidR="00A128F8" w:rsidRPr="00A128F8" w:rsidRDefault="00A128F8" w:rsidP="00A128F8">
      <w:pPr>
        <w:spacing w:after="0" w:line="240" w:lineRule="auto"/>
        <w:ind w:firstLine="708"/>
        <w:rPr>
          <w:rFonts w:ascii="Times New Roman" w:eastAsia="Calibri" w:hAnsi="Times New Roman" w:cs="Times New Roman"/>
          <w:sz w:val="16"/>
          <w:szCs w:val="16"/>
        </w:rPr>
      </w:pPr>
      <w:r w:rsidRPr="00A128F8">
        <w:rPr>
          <w:rFonts w:ascii="Times New Roman" w:eastAsia="Calibri" w:hAnsi="Times New Roman" w:cs="Times New Roman"/>
          <w:sz w:val="16"/>
          <w:szCs w:val="16"/>
        </w:rPr>
        <w:t>Дополнительно информируем: __________________________________ ________________________________________________________________</w:t>
      </w:r>
      <w:proofErr w:type="gramStart"/>
      <w:r w:rsidRPr="00A128F8">
        <w:rPr>
          <w:rFonts w:ascii="Times New Roman" w:eastAsia="Calibri" w:hAnsi="Times New Roman" w:cs="Times New Roman"/>
          <w:sz w:val="16"/>
          <w:szCs w:val="16"/>
        </w:rPr>
        <w:t>_ .</w:t>
      </w:r>
      <w:proofErr w:type="gramEnd"/>
      <w:r w:rsidRPr="00A128F8">
        <w:rPr>
          <w:rFonts w:ascii="Times New Roman" w:eastAsia="Calibri" w:hAnsi="Times New Roman" w:cs="Times New Roman"/>
          <w:sz w:val="16"/>
          <w:szCs w:val="16"/>
        </w:rPr>
        <w:t xml:space="preserve"> </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Вы вправе повторно обратиться после устранения указанных нарушений. </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r w:rsidRPr="00A128F8">
        <w:rPr>
          <w:rFonts w:ascii="Times New Roman" w:eastAsia="Calibri" w:hAnsi="Times New Roman" w:cs="Times New Roman"/>
          <w:sz w:val="16"/>
          <w:szCs w:val="16"/>
        </w:rPr>
        <w:t>Данный отказ может быть обжалован в досудебном порядке путем направления жалобы, а также в судебном порядке.</w:t>
      </w:r>
    </w:p>
    <w:p w:rsidR="00A128F8" w:rsidRPr="00A128F8" w:rsidRDefault="00A128F8" w:rsidP="00A128F8">
      <w:pPr>
        <w:spacing w:after="0" w:line="240" w:lineRule="auto"/>
        <w:ind w:firstLine="708"/>
        <w:jc w:val="both"/>
        <w:rPr>
          <w:rFonts w:ascii="Times New Roman" w:eastAsia="Calibri" w:hAnsi="Times New Roman" w:cs="Times New Roman"/>
          <w:sz w:val="16"/>
          <w:szCs w:val="16"/>
        </w:rPr>
      </w:pP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bidi="ru-RU"/>
        </w:rPr>
      </w:pPr>
      <w:r w:rsidRPr="00A128F8">
        <w:rPr>
          <w:rFonts w:ascii="Times New Roman" w:eastAsia="Times New Roman" w:hAnsi="Times New Roman" w:cs="Times New Roman"/>
          <w:sz w:val="16"/>
          <w:szCs w:val="16"/>
          <w:lang w:eastAsia="ru-RU"/>
        </w:rPr>
        <w:t>______________________________________________________________</w:t>
      </w:r>
      <w:r w:rsidRPr="00A128F8">
        <w:rPr>
          <w:rFonts w:ascii="Times New Roman" w:eastAsia="Times New Roman" w:hAnsi="Times New Roman" w:cs="Times New Roman"/>
          <w:sz w:val="16"/>
          <w:szCs w:val="16"/>
          <w:lang w:eastAsia="ru-RU"/>
        </w:rPr>
        <w:br/>
      </w:r>
      <w:r w:rsidRPr="00A128F8">
        <w:rPr>
          <w:rFonts w:ascii="Times New Roman" w:eastAsia="Times New Roman" w:hAnsi="Times New Roman" w:cs="Times New Roman"/>
          <w:sz w:val="16"/>
          <w:szCs w:val="16"/>
          <w:lang w:eastAsia="ru-RU" w:bidi="ru-RU"/>
        </w:rPr>
        <w:t>Должность сотрудника, принявшего решение</w:t>
      </w:r>
    </w:p>
    <w:p w:rsidR="00A128F8" w:rsidRPr="00A128F8" w:rsidRDefault="00A128F8" w:rsidP="00A128F8">
      <w:pPr>
        <w:spacing w:after="0" w:line="240" w:lineRule="auto"/>
        <w:ind w:firstLine="567"/>
        <w:jc w:val="both"/>
        <w:rPr>
          <w:rFonts w:ascii="Times New Roman" w:eastAsia="Times New Roman" w:hAnsi="Times New Roman" w:cs="Times New Roman"/>
          <w:sz w:val="16"/>
          <w:szCs w:val="16"/>
          <w:lang w:eastAsia="ru-RU" w:bidi="ru-RU"/>
        </w:rPr>
      </w:pPr>
    </w:p>
    <w:p w:rsidR="00A128F8" w:rsidRPr="00A128F8" w:rsidRDefault="00A128F8" w:rsidP="00A128F8">
      <w:pPr>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bidi="ru-RU"/>
        </w:rPr>
        <w:t>___________________________________________________________________________</w:t>
      </w:r>
      <w:r w:rsidRPr="00A128F8">
        <w:rPr>
          <w:rFonts w:ascii="Times New Roman" w:eastAsia="Times New Roman" w:hAnsi="Times New Roman" w:cs="Times New Roman"/>
          <w:sz w:val="16"/>
          <w:szCs w:val="16"/>
          <w:lang w:eastAsia="ru-RU" w:bidi="ru-RU"/>
        </w:rPr>
        <w:br/>
        <w:t xml:space="preserve"> Подпись</w:t>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r>
      <w:r w:rsidRPr="00A128F8">
        <w:rPr>
          <w:rFonts w:ascii="Times New Roman" w:eastAsia="Times New Roman" w:hAnsi="Times New Roman" w:cs="Times New Roman"/>
          <w:sz w:val="16"/>
          <w:szCs w:val="16"/>
          <w:lang w:eastAsia="ru-RU" w:bidi="ru-RU"/>
        </w:rPr>
        <w:tab/>
        <w:t>Расшифровка подписи И.О.Ф.</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Приложение № 5</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 xml:space="preserve">к настоящему </w:t>
      </w:r>
    </w:p>
    <w:p w:rsidR="00A128F8" w:rsidRPr="00A128F8" w:rsidRDefault="00A128F8" w:rsidP="00A128F8">
      <w:pPr>
        <w:spacing w:after="0" w:line="240" w:lineRule="auto"/>
        <w:jc w:val="right"/>
        <w:rPr>
          <w:rFonts w:ascii="Times New Roman" w:eastAsia="Calibri" w:hAnsi="Times New Roman" w:cs="Times New Roman"/>
          <w:sz w:val="16"/>
          <w:szCs w:val="16"/>
        </w:rPr>
      </w:pPr>
      <w:r w:rsidRPr="00A128F8">
        <w:rPr>
          <w:rFonts w:ascii="Times New Roman" w:eastAsia="Calibri" w:hAnsi="Times New Roman" w:cs="Times New Roman"/>
          <w:sz w:val="16"/>
          <w:szCs w:val="16"/>
          <w:lang w:eastAsia="ru-RU" w:bidi="ru-RU"/>
        </w:rPr>
        <w:t>Административному</w:t>
      </w:r>
    </w:p>
    <w:p w:rsidR="00A128F8" w:rsidRPr="00A128F8" w:rsidRDefault="00A128F8" w:rsidP="00A128F8">
      <w:pPr>
        <w:spacing w:after="0" w:line="240" w:lineRule="auto"/>
        <w:jc w:val="right"/>
        <w:rPr>
          <w:rFonts w:ascii="Times New Roman" w:eastAsia="Calibri" w:hAnsi="Times New Roman" w:cs="Times New Roman"/>
          <w:sz w:val="16"/>
          <w:szCs w:val="16"/>
          <w:lang w:eastAsia="ru-RU" w:bidi="ru-RU"/>
        </w:rPr>
      </w:pPr>
      <w:r w:rsidRPr="00A128F8">
        <w:rPr>
          <w:rFonts w:ascii="Times New Roman" w:eastAsia="Calibri" w:hAnsi="Times New Roman" w:cs="Times New Roman"/>
          <w:sz w:val="16"/>
          <w:szCs w:val="16"/>
          <w:lang w:eastAsia="ru-RU" w:bidi="ru-RU"/>
        </w:rPr>
        <w:t>регламенту</w:t>
      </w:r>
    </w:p>
    <w:p w:rsidR="00A128F8" w:rsidRPr="00A128F8" w:rsidRDefault="00A128F8" w:rsidP="00A128F8">
      <w:pPr>
        <w:widowControl w:val="0"/>
        <w:autoSpaceDE w:val="0"/>
        <w:autoSpaceDN w:val="0"/>
        <w:spacing w:after="0" w:line="240" w:lineRule="auto"/>
        <w:jc w:val="center"/>
        <w:outlineLvl w:val="2"/>
        <w:rPr>
          <w:rFonts w:ascii="Times New Roman" w:eastAsiaTheme="minorEastAsia" w:hAnsi="Times New Roman" w:cs="Times New Roman"/>
          <w:b/>
          <w:sz w:val="16"/>
          <w:szCs w:val="16"/>
          <w:lang w:eastAsia="ru-RU"/>
        </w:rPr>
      </w:pP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Перечень </w:t>
      </w: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признаков Заявителей, а также комбинации значений признаков, каждая из которых соответствует одному варианту предоставления</w:t>
      </w: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Муниципальной услуги </w:t>
      </w:r>
    </w:p>
    <w:p w:rsidR="00A128F8" w:rsidRPr="00A128F8" w:rsidRDefault="00A128F8" w:rsidP="00A128F8">
      <w:pPr>
        <w:spacing w:after="0" w:line="240" w:lineRule="auto"/>
        <w:ind w:firstLine="567"/>
        <w:jc w:val="center"/>
        <w:rPr>
          <w:rFonts w:ascii="Times New Roman" w:eastAsia="Times New Roman" w:hAnsi="Times New Roman" w:cs="Times New Roman"/>
          <w:sz w:val="16"/>
          <w:szCs w:val="16"/>
          <w:lang w:eastAsia="ru-RU"/>
        </w:rPr>
      </w:pPr>
    </w:p>
    <w:p w:rsidR="00A128F8" w:rsidRPr="00A128F8" w:rsidRDefault="00A128F8" w:rsidP="00A128F8">
      <w:pPr>
        <w:numPr>
          <w:ilvl w:val="0"/>
          <w:numId w:val="18"/>
        </w:numPr>
        <w:spacing w:after="0" w:line="240" w:lineRule="auto"/>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Перечень признаков Заявителей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A128F8" w:rsidRPr="00A128F8" w:rsidTr="00A128F8">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w:t>
            </w:r>
          </w:p>
        </w:tc>
        <w:tc>
          <w:tcPr>
            <w:tcW w:w="3190"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Признак Заявителя</w:t>
            </w:r>
          </w:p>
        </w:tc>
        <w:tc>
          <w:tcPr>
            <w:tcW w:w="5173"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Значения признаков Заявителя</w:t>
            </w:r>
          </w:p>
        </w:tc>
      </w:tr>
      <w:tr w:rsidR="00A128F8" w:rsidRPr="00A128F8" w:rsidTr="00A128F8">
        <w:tc>
          <w:tcPr>
            <w:tcW w:w="9747" w:type="dxa"/>
            <w:gridSpan w:val="3"/>
            <w:shd w:val="clear" w:color="auto" w:fill="auto"/>
          </w:tcPr>
          <w:p w:rsidR="00A128F8" w:rsidRPr="00A128F8" w:rsidRDefault="00A128F8" w:rsidP="00A128F8">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A128F8">
              <w:rPr>
                <w:rFonts w:ascii="Times New Roman" w:hAnsi="Times New Roman" w:cs="Times New Roman"/>
                <w:sz w:val="16"/>
                <w:szCs w:val="16"/>
              </w:rPr>
              <w:t xml:space="preserve">Вариант 1 «Направление уведомления о планируемом сносе объекта капитального строительства» </w:t>
            </w:r>
          </w:p>
        </w:tc>
      </w:tr>
      <w:tr w:rsidR="00A128F8" w:rsidRPr="00A128F8" w:rsidTr="00A128F8">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w:t>
            </w:r>
          </w:p>
        </w:tc>
        <w:tc>
          <w:tcPr>
            <w:tcW w:w="3190"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Категория Заявителя</w:t>
            </w:r>
          </w:p>
        </w:tc>
        <w:tc>
          <w:tcPr>
            <w:tcW w:w="5173"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1.Физическое лицо</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2. Индивидуальный предприниматель</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3. Юридическое лицо</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p>
        </w:tc>
      </w:tr>
      <w:tr w:rsidR="00A128F8" w:rsidRPr="00A128F8" w:rsidTr="00A128F8">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2</w:t>
            </w:r>
          </w:p>
        </w:tc>
        <w:tc>
          <w:tcPr>
            <w:tcW w:w="3190"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Заявитель обратился лично/посредством представителя</w:t>
            </w:r>
          </w:p>
        </w:tc>
        <w:tc>
          <w:tcPr>
            <w:tcW w:w="5173" w:type="dxa"/>
            <w:shd w:val="clear" w:color="auto" w:fill="auto"/>
          </w:tcPr>
          <w:p w:rsidR="00A128F8" w:rsidRPr="00A128F8" w:rsidRDefault="00A128F8" w:rsidP="00A128F8">
            <w:pPr>
              <w:numPr>
                <w:ilvl w:val="0"/>
                <w:numId w:val="19"/>
              </w:numPr>
              <w:spacing w:after="0" w:line="240" w:lineRule="auto"/>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За предоставлением Муниципальной услуги обратился лично Заявитель</w:t>
            </w:r>
          </w:p>
          <w:p w:rsidR="00A128F8" w:rsidRPr="00A128F8" w:rsidRDefault="00A128F8" w:rsidP="00A128F8">
            <w:pPr>
              <w:numPr>
                <w:ilvl w:val="0"/>
                <w:numId w:val="19"/>
              </w:numPr>
              <w:spacing w:after="0" w:line="240" w:lineRule="auto"/>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За предоставлением Муниципальной услуги обратился представитель Заявителя</w:t>
            </w:r>
          </w:p>
        </w:tc>
      </w:tr>
      <w:tr w:rsidR="00A128F8" w:rsidRPr="00A128F8" w:rsidTr="00A128F8">
        <w:tc>
          <w:tcPr>
            <w:tcW w:w="9747" w:type="dxa"/>
            <w:gridSpan w:val="3"/>
            <w:shd w:val="clear" w:color="auto" w:fill="auto"/>
          </w:tcPr>
          <w:p w:rsidR="00A128F8" w:rsidRPr="00A128F8" w:rsidRDefault="00A128F8" w:rsidP="00A128F8">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A128F8">
              <w:rPr>
                <w:rFonts w:ascii="Times New Roman" w:hAnsi="Times New Roman" w:cs="Times New Roman"/>
                <w:sz w:val="16"/>
                <w:szCs w:val="16"/>
              </w:rPr>
              <w:t>Вариант 2 «Направление уведомления о завершении сноса объекта капитального строительства»</w:t>
            </w:r>
          </w:p>
        </w:tc>
      </w:tr>
      <w:tr w:rsidR="00A128F8" w:rsidRPr="00A128F8" w:rsidTr="00A128F8">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w:t>
            </w:r>
          </w:p>
        </w:tc>
        <w:tc>
          <w:tcPr>
            <w:tcW w:w="3190"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Категория Заявителя</w:t>
            </w:r>
          </w:p>
        </w:tc>
        <w:tc>
          <w:tcPr>
            <w:tcW w:w="5173" w:type="dxa"/>
            <w:shd w:val="clear" w:color="auto" w:fill="auto"/>
          </w:tcPr>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1.Физическое лицо</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2. Индивидуальный предприниматель</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3. Юридическое лицо</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а) застройщик</w:t>
            </w:r>
          </w:p>
          <w:p w:rsidR="00A128F8" w:rsidRPr="00A128F8" w:rsidRDefault="00A128F8" w:rsidP="00A128F8">
            <w:pPr>
              <w:spacing w:after="0" w:line="240" w:lineRule="auto"/>
              <w:ind w:hanging="38"/>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б) технический заказчик</w:t>
            </w:r>
          </w:p>
        </w:tc>
      </w:tr>
      <w:tr w:rsidR="00A128F8" w:rsidRPr="00A128F8" w:rsidTr="00A128F8">
        <w:trPr>
          <w:trHeight w:val="556"/>
        </w:trPr>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2</w:t>
            </w:r>
          </w:p>
        </w:tc>
        <w:tc>
          <w:tcPr>
            <w:tcW w:w="3190"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Заявитель обратился лично/посредством представителя</w:t>
            </w:r>
          </w:p>
        </w:tc>
        <w:tc>
          <w:tcPr>
            <w:tcW w:w="5173" w:type="dxa"/>
            <w:shd w:val="clear" w:color="auto" w:fill="auto"/>
          </w:tcPr>
          <w:p w:rsidR="00A128F8" w:rsidRPr="00A128F8" w:rsidRDefault="00A128F8" w:rsidP="00A128F8">
            <w:pPr>
              <w:numPr>
                <w:ilvl w:val="0"/>
                <w:numId w:val="22"/>
              </w:numPr>
              <w:spacing w:after="0" w:line="240" w:lineRule="auto"/>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За предоставлением Муниципальной услуги обратился лично Заявитель</w:t>
            </w:r>
          </w:p>
          <w:p w:rsidR="00A128F8" w:rsidRPr="00A128F8" w:rsidRDefault="00A128F8" w:rsidP="00A128F8">
            <w:pPr>
              <w:numPr>
                <w:ilvl w:val="0"/>
                <w:numId w:val="22"/>
              </w:numPr>
              <w:spacing w:after="0" w:line="240" w:lineRule="auto"/>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За предоставлением Муниципальной услуги обратился </w:t>
            </w:r>
            <w:r w:rsidRPr="00A128F8">
              <w:rPr>
                <w:rFonts w:ascii="Times New Roman" w:eastAsia="Calibri" w:hAnsi="Times New Roman" w:cs="Times New Roman"/>
                <w:sz w:val="16"/>
                <w:szCs w:val="16"/>
              </w:rPr>
              <w:lastRenderedPageBreak/>
              <w:t>представитель Заявителя</w:t>
            </w:r>
          </w:p>
        </w:tc>
      </w:tr>
    </w:tbl>
    <w:p w:rsidR="00A128F8" w:rsidRPr="00A128F8" w:rsidRDefault="00A128F8" w:rsidP="00A128F8">
      <w:pPr>
        <w:spacing w:after="0" w:line="240" w:lineRule="auto"/>
        <w:ind w:firstLine="709"/>
        <w:jc w:val="center"/>
        <w:rPr>
          <w:rFonts w:ascii="Times New Roman" w:eastAsia="Times New Roman" w:hAnsi="Times New Roman" w:cs="Times New Roman"/>
          <w:sz w:val="16"/>
          <w:szCs w:val="16"/>
          <w:lang w:eastAsia="ru-RU"/>
        </w:rPr>
      </w:pPr>
    </w:p>
    <w:p w:rsidR="00A128F8" w:rsidRPr="00A128F8" w:rsidRDefault="00A128F8" w:rsidP="00A128F8">
      <w:pPr>
        <w:ind w:left="-142" w:firstLine="709"/>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2. Комбинации значений признаков, каждая из которых соответствует одному варианту предоставления Муниципальной услуги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A128F8" w:rsidRPr="00A128F8" w:rsidTr="00A128F8">
        <w:tc>
          <w:tcPr>
            <w:tcW w:w="1384" w:type="dxa"/>
            <w:shd w:val="clear" w:color="auto" w:fill="auto"/>
          </w:tcPr>
          <w:p w:rsidR="00A128F8" w:rsidRPr="00A128F8" w:rsidRDefault="00A128F8" w:rsidP="00A128F8">
            <w:pPr>
              <w:spacing w:after="0" w:line="240" w:lineRule="auto"/>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Вариант</w:t>
            </w:r>
          </w:p>
        </w:tc>
        <w:tc>
          <w:tcPr>
            <w:tcW w:w="8363"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Комбинация значений признаков</w:t>
            </w:r>
          </w:p>
        </w:tc>
      </w:tr>
      <w:tr w:rsidR="00A128F8" w:rsidRPr="00A128F8" w:rsidTr="00A128F8">
        <w:tc>
          <w:tcPr>
            <w:tcW w:w="9747" w:type="dxa"/>
            <w:gridSpan w:val="2"/>
            <w:shd w:val="clear" w:color="auto" w:fill="auto"/>
          </w:tcPr>
          <w:p w:rsidR="00A128F8" w:rsidRPr="00A128F8" w:rsidRDefault="00A128F8" w:rsidP="00A128F8">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A128F8">
              <w:rPr>
                <w:rFonts w:ascii="Times New Roman" w:hAnsi="Times New Roman" w:cs="Times New Roman"/>
                <w:sz w:val="16"/>
                <w:szCs w:val="16"/>
              </w:rPr>
              <w:t>Вариант 1 «Направление уведомления о планируемом сносе объекта капитального строительства»</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w:t>
            </w:r>
          </w:p>
        </w:tc>
        <w:tc>
          <w:tcPr>
            <w:tcW w:w="8363"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 xml:space="preserve">Физическое лицо - застройщик, лично </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2</w:t>
            </w:r>
          </w:p>
        </w:tc>
        <w:tc>
          <w:tcPr>
            <w:tcW w:w="8363"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 xml:space="preserve">Физическое лицо – технический заказчик, лично </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3</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Представитель физического лица - застройщика</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4</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Представитель физического лица – технического заказчика</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5</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Индивидуальный предприниматель –   застройщик, лично</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6</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Индивидуальный предприниматель –   технический заказчик, лично</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7</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Представитель индивидуального предпринимателя – застройщика </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8</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Представитель индивидуального предпринимателя – технического заказчика </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9</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Юридическое лицо, застройщик – руководитель</w:t>
            </w:r>
          </w:p>
        </w:tc>
      </w:tr>
      <w:tr w:rsidR="00A128F8" w:rsidRPr="00A128F8" w:rsidTr="00A128F8">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10</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 xml:space="preserve">Юридическое лицо, застройщик – представитель по доверенности </w:t>
            </w:r>
          </w:p>
        </w:tc>
      </w:tr>
      <w:tr w:rsidR="00A128F8" w:rsidRPr="00A128F8" w:rsidTr="00A128F8">
        <w:trPr>
          <w:trHeight w:val="817"/>
        </w:trPr>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11</w:t>
            </w:r>
          </w:p>
        </w:tc>
        <w:tc>
          <w:tcPr>
            <w:tcW w:w="8363" w:type="dxa"/>
            <w:shd w:val="clear" w:color="auto" w:fill="auto"/>
          </w:tcPr>
          <w:p w:rsidR="00A128F8" w:rsidRDefault="00A128F8" w:rsidP="00A128F8">
            <w:pPr>
              <w:ind w:left="720" w:firstLine="567"/>
              <w:contextualSpacing/>
              <w:jc w:val="center"/>
              <w:rPr>
                <w:rFonts w:ascii="Times New Roman" w:eastAsia="Calibri" w:hAnsi="Times New Roman" w:cs="Times New Roman"/>
                <w:sz w:val="16"/>
                <w:szCs w:val="16"/>
              </w:rPr>
            </w:pPr>
          </w:p>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Юридическое лицо, технический заказчик – руководитель</w:t>
            </w:r>
          </w:p>
        </w:tc>
      </w:tr>
      <w:tr w:rsidR="00A128F8" w:rsidRPr="00A128F8" w:rsidTr="00A128F8">
        <w:trPr>
          <w:trHeight w:val="431"/>
        </w:trPr>
        <w:tc>
          <w:tcPr>
            <w:tcW w:w="1384" w:type="dxa"/>
            <w:shd w:val="clear" w:color="auto" w:fill="auto"/>
          </w:tcPr>
          <w:p w:rsidR="00A128F8" w:rsidRPr="00A128F8" w:rsidRDefault="00A128F8" w:rsidP="00A128F8">
            <w:pPr>
              <w:spacing w:after="0" w:line="240" w:lineRule="auto"/>
              <w:ind w:firstLine="567"/>
              <w:jc w:val="center"/>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lang w:eastAsia="ru-RU"/>
              </w:rPr>
              <w:t>12</w:t>
            </w:r>
          </w:p>
        </w:tc>
        <w:tc>
          <w:tcPr>
            <w:tcW w:w="8363" w:type="dxa"/>
            <w:shd w:val="clear" w:color="auto" w:fill="auto"/>
          </w:tcPr>
          <w:p w:rsidR="00A128F8" w:rsidRPr="00A128F8" w:rsidRDefault="00A128F8" w:rsidP="00A128F8">
            <w:pPr>
              <w:ind w:left="720" w:firstLine="567"/>
              <w:contextualSpacing/>
              <w:jc w:val="center"/>
              <w:rPr>
                <w:rFonts w:ascii="Times New Roman" w:eastAsia="Calibri" w:hAnsi="Times New Roman" w:cs="Times New Roman"/>
                <w:sz w:val="16"/>
                <w:szCs w:val="16"/>
              </w:rPr>
            </w:pPr>
            <w:r w:rsidRPr="00A128F8">
              <w:rPr>
                <w:rFonts w:ascii="Times New Roman" w:eastAsia="Calibri" w:hAnsi="Times New Roman" w:cs="Times New Roman"/>
                <w:sz w:val="16"/>
                <w:szCs w:val="16"/>
              </w:rPr>
              <w:t>Юридическое лицо, технический заказчик – представитель по доверенности</w:t>
            </w:r>
          </w:p>
        </w:tc>
      </w:tr>
    </w:tbl>
    <w:p w:rsidR="00A128F8" w:rsidRPr="00A128F8" w:rsidRDefault="00A128F8" w:rsidP="00A128F8">
      <w:pPr>
        <w:spacing w:after="0" w:line="240" w:lineRule="auto"/>
        <w:rPr>
          <w:rFonts w:ascii="Times New Roman" w:eastAsia="Calibri" w:hAnsi="Times New Roman" w:cs="Times New Roman"/>
          <w:b/>
          <w:sz w:val="16"/>
          <w:szCs w:val="16"/>
        </w:rPr>
      </w:pPr>
    </w:p>
    <w:p w:rsidR="00A128F8" w:rsidRPr="00A128F8" w:rsidRDefault="00A128F8" w:rsidP="00A128F8">
      <w:pPr>
        <w:tabs>
          <w:tab w:val="left" w:pos="708"/>
          <w:tab w:val="center" w:pos="4536"/>
          <w:tab w:val="right" w:pos="9072"/>
        </w:tabs>
        <w:spacing w:after="0" w:line="240" w:lineRule="auto"/>
        <w:jc w:val="both"/>
        <w:rPr>
          <w:rFonts w:ascii="Times New Roman" w:eastAsia="Times New Roman" w:hAnsi="Times New Roman" w:cs="Times New Roman"/>
          <w:spacing w:val="20"/>
          <w:sz w:val="16"/>
          <w:szCs w:val="16"/>
          <w:lang w:eastAsia="ru-RU"/>
        </w:rPr>
      </w:pPr>
    </w:p>
    <w:p w:rsidR="00A128F8" w:rsidRPr="00A128F8" w:rsidRDefault="00A128F8" w:rsidP="00A128F8">
      <w:pPr>
        <w:tabs>
          <w:tab w:val="left" w:pos="708"/>
          <w:tab w:val="center" w:pos="4536"/>
          <w:tab w:val="right" w:pos="9072"/>
        </w:tabs>
        <w:spacing w:after="0" w:line="240" w:lineRule="auto"/>
        <w:ind w:firstLine="709"/>
        <w:jc w:val="center"/>
        <w:rPr>
          <w:rFonts w:ascii="Times New Roman" w:eastAsia="Times New Roman" w:hAnsi="Times New Roman" w:cs="Times New Roman"/>
          <w:spacing w:val="20"/>
          <w:sz w:val="16"/>
          <w:szCs w:val="16"/>
          <w:lang w:eastAsia="ru-RU"/>
        </w:rPr>
      </w:pPr>
      <w:r w:rsidRPr="00A128F8">
        <w:rPr>
          <w:rFonts w:ascii="Times New Roman" w:eastAsia="Times New Roman" w:hAnsi="Times New Roman" w:cs="Times New Roman"/>
          <w:noProof/>
          <w:sz w:val="16"/>
          <w:szCs w:val="16"/>
          <w:lang w:eastAsia="ru-RU"/>
        </w:rPr>
        <w:drawing>
          <wp:anchor distT="0" distB="0" distL="114300" distR="114300" simplePos="0" relativeHeight="251660288" behindDoc="0" locked="0" layoutInCell="1" allowOverlap="1" wp14:anchorId="06BF2336" wp14:editId="6DB6919A">
            <wp:simplePos x="0" y="0"/>
            <wp:positionH relativeFrom="column">
              <wp:posOffset>2667000</wp:posOffset>
            </wp:positionH>
            <wp:positionV relativeFrom="paragraph">
              <wp:posOffset>6985</wp:posOffset>
            </wp:positionV>
            <wp:extent cx="704850" cy="828675"/>
            <wp:effectExtent l="0" t="0" r="0" b="9525"/>
            <wp:wrapSquare wrapText="r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8F8" w:rsidRPr="00A128F8" w:rsidRDefault="00A128F8" w:rsidP="00A128F8">
      <w:pPr>
        <w:tabs>
          <w:tab w:val="left" w:pos="708"/>
          <w:tab w:val="center" w:pos="4536"/>
          <w:tab w:val="right" w:pos="9072"/>
        </w:tabs>
        <w:spacing w:after="0" w:line="240" w:lineRule="auto"/>
        <w:ind w:firstLine="709"/>
        <w:jc w:val="both"/>
        <w:rPr>
          <w:rFonts w:ascii="Times New Roman" w:eastAsia="Times New Roman" w:hAnsi="Times New Roman" w:cs="Times New Roman"/>
          <w:spacing w:val="20"/>
          <w:sz w:val="16"/>
          <w:szCs w:val="16"/>
          <w:lang w:eastAsia="ru-RU"/>
        </w:rPr>
      </w:pPr>
    </w:p>
    <w:p w:rsidR="00A128F8" w:rsidRP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Pr="00A128F8" w:rsidRDefault="00A128F8" w:rsidP="00A128F8">
      <w:pPr>
        <w:spacing w:after="0" w:line="240" w:lineRule="auto"/>
        <w:jc w:val="center"/>
        <w:rPr>
          <w:rFonts w:ascii="Times New Roman" w:eastAsia="Times New Roman" w:hAnsi="Times New Roman" w:cs="Times New Roman"/>
          <w:b/>
          <w:sz w:val="16"/>
          <w:szCs w:val="16"/>
          <w:lang w:eastAsia="ru-RU"/>
        </w:rPr>
      </w:pPr>
    </w:p>
    <w:p w:rsidR="00A128F8" w:rsidRPr="00A128F8" w:rsidRDefault="00A128F8" w:rsidP="00A128F8">
      <w:pPr>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АДМИНИСТРАЦИЯ НИЖНЕКАМЕНСКОГО СЕЛЬСКОГО ПОСЕЛЕНИЯ</w:t>
      </w:r>
    </w:p>
    <w:p w:rsidR="00A128F8" w:rsidRPr="00A128F8" w:rsidRDefault="00A128F8" w:rsidP="00A128F8">
      <w:pPr>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ТАЛОВСКОГО МУНИЦИПАЛЬНОГО РАЙОНА</w:t>
      </w: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ВОРОНЕЖСКОЙ ОБЛАСТИ</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lang w:eastAsia="ru-RU"/>
        </w:rPr>
      </w:pPr>
    </w:p>
    <w:p w:rsidR="00A128F8" w:rsidRPr="00A128F8" w:rsidRDefault="00A128F8" w:rsidP="00A128F8">
      <w:pPr>
        <w:tabs>
          <w:tab w:val="left" w:pos="708"/>
          <w:tab w:val="center" w:pos="4536"/>
          <w:tab w:val="right" w:pos="9072"/>
        </w:tabs>
        <w:spacing w:after="0" w:line="240" w:lineRule="auto"/>
        <w:jc w:val="center"/>
        <w:rPr>
          <w:rFonts w:ascii="Times New Roman" w:eastAsia="Times New Roman" w:hAnsi="Times New Roman" w:cs="Times New Roman"/>
          <w:b/>
          <w:sz w:val="16"/>
          <w:szCs w:val="16"/>
          <w:lang w:eastAsia="ru-RU"/>
        </w:rPr>
      </w:pPr>
      <w:r w:rsidRPr="00A128F8">
        <w:rPr>
          <w:rFonts w:ascii="Times New Roman" w:eastAsia="Times New Roman" w:hAnsi="Times New Roman" w:cs="Times New Roman"/>
          <w:b/>
          <w:sz w:val="16"/>
          <w:szCs w:val="16"/>
          <w:lang w:eastAsia="ru-RU"/>
        </w:rPr>
        <w:t>П О С Т А Н О В Л Е Н И Е</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lang w:eastAsia="ru-RU"/>
        </w:rPr>
      </w:pP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b/>
          <w:sz w:val="16"/>
          <w:szCs w:val="16"/>
          <w:u w:val="single"/>
          <w:lang w:eastAsia="ru-RU"/>
        </w:rPr>
      </w:pPr>
      <w:r w:rsidRPr="00A128F8">
        <w:rPr>
          <w:rFonts w:ascii="Times New Roman" w:eastAsia="Times New Roman" w:hAnsi="Times New Roman" w:cs="Times New Roman"/>
          <w:b/>
          <w:sz w:val="16"/>
          <w:szCs w:val="16"/>
          <w:u w:val="single"/>
          <w:lang w:eastAsia="ru-RU"/>
        </w:rPr>
        <w:t>от 2</w:t>
      </w:r>
      <w:r w:rsidR="00E84778">
        <w:rPr>
          <w:rFonts w:ascii="Times New Roman" w:eastAsia="Times New Roman" w:hAnsi="Times New Roman" w:cs="Times New Roman"/>
          <w:b/>
          <w:sz w:val="16"/>
          <w:szCs w:val="16"/>
          <w:u w:val="single"/>
          <w:lang w:eastAsia="ru-RU"/>
        </w:rPr>
        <w:t>0</w:t>
      </w:r>
      <w:r w:rsidRPr="00A128F8">
        <w:rPr>
          <w:rFonts w:ascii="Times New Roman" w:eastAsia="Times New Roman" w:hAnsi="Times New Roman" w:cs="Times New Roman"/>
          <w:b/>
          <w:sz w:val="16"/>
          <w:szCs w:val="16"/>
          <w:u w:val="single"/>
          <w:lang w:eastAsia="ru-RU"/>
        </w:rPr>
        <w:t xml:space="preserve"> января 2025 года № 6</w:t>
      </w:r>
    </w:p>
    <w:p w:rsidR="00A128F8" w:rsidRPr="00A128F8" w:rsidRDefault="00A128F8" w:rsidP="00A128F8">
      <w:pPr>
        <w:tabs>
          <w:tab w:val="left" w:pos="708"/>
          <w:tab w:val="center" w:pos="4536"/>
          <w:tab w:val="right" w:pos="9072"/>
        </w:tabs>
        <w:spacing w:after="0" w:line="240" w:lineRule="auto"/>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 п. Нижняя Каменка </w:t>
      </w:r>
    </w:p>
    <w:p w:rsidR="00A128F8" w:rsidRPr="00A128F8" w:rsidRDefault="00A128F8" w:rsidP="00A128F8">
      <w:pPr>
        <w:spacing w:before="240" w:after="60" w:line="240" w:lineRule="auto"/>
        <w:ind w:right="3542"/>
        <w:jc w:val="both"/>
        <w:outlineLvl w:val="0"/>
        <w:rPr>
          <w:rFonts w:ascii="Times New Roman" w:eastAsia="Times New Roman" w:hAnsi="Times New Roman" w:cs="Times New Roman"/>
          <w:b/>
          <w:bCs/>
          <w:kern w:val="28"/>
          <w:sz w:val="16"/>
          <w:szCs w:val="16"/>
          <w:lang w:eastAsia="ru-RU"/>
        </w:rPr>
      </w:pPr>
      <w:r w:rsidRPr="00A128F8">
        <w:rPr>
          <w:rFonts w:ascii="Times New Roman" w:eastAsia="Times New Roman" w:hAnsi="Times New Roman" w:cs="Times New Roman"/>
          <w:b/>
          <w:bCs/>
          <w:kern w:val="28"/>
          <w:sz w:val="16"/>
          <w:szCs w:val="16"/>
          <w:lang w:eastAsia="ru-RU"/>
        </w:rPr>
        <w:t>О внесении изменений в постановление администрации Нижнекаменского сельского поселения 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w:t>
      </w: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целью приведения нормативно-правовых актов Нижнекаменского сельского поселения в соответствие с действующим законодательством администрация Нижнекаменского сельского поселения Таловского муниципального района Воронежской области</w:t>
      </w:r>
    </w:p>
    <w:p w:rsidR="00A128F8" w:rsidRPr="00A128F8" w:rsidRDefault="00A128F8" w:rsidP="00A128F8">
      <w:pPr>
        <w:suppressAutoHyphens/>
        <w:spacing w:after="0" w:line="240" w:lineRule="auto"/>
        <w:ind w:firstLine="709"/>
        <w:jc w:val="center"/>
        <w:rPr>
          <w:rFonts w:ascii="Times New Roman" w:eastAsia="Times New Roman" w:hAnsi="Times New Roman" w:cs="Times New Roman"/>
          <w:sz w:val="16"/>
          <w:szCs w:val="16"/>
          <w:lang w:eastAsia="ru-RU"/>
        </w:rPr>
      </w:pPr>
      <w:r w:rsidRPr="00A128F8">
        <w:rPr>
          <w:rFonts w:ascii="Times New Roman" w:eastAsia="Times New Roman" w:hAnsi="Times New Roman" w:cs="Times New Roman"/>
          <w:spacing w:val="20"/>
          <w:sz w:val="16"/>
          <w:szCs w:val="16"/>
          <w:lang w:eastAsia="ru-RU"/>
        </w:rPr>
        <w:t>ПОСТАНОВЛЯЕТ:</w:t>
      </w: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1. Внести в </w:t>
      </w:r>
      <w:r w:rsidRPr="00A128F8">
        <w:rPr>
          <w:rFonts w:ascii="Times New Roman" w:eastAsia="Times New Roman" w:hAnsi="Times New Roman" w:cs="Times New Roman"/>
          <w:bCs/>
          <w:color w:val="000000"/>
          <w:spacing w:val="-1"/>
          <w:sz w:val="16"/>
          <w:szCs w:val="16"/>
          <w:lang w:eastAsia="ru-RU"/>
        </w:rPr>
        <w:t>постановление администрации Нижнекаменского сельского поселения 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 (далее - постановление)</w:t>
      </w:r>
      <w:r w:rsidRPr="00A128F8">
        <w:rPr>
          <w:rFonts w:ascii="Times New Roman" w:eastAsia="Times New Roman" w:hAnsi="Times New Roman" w:cs="Times New Roman"/>
          <w:sz w:val="16"/>
          <w:szCs w:val="16"/>
          <w:lang w:eastAsia="ru-RU"/>
        </w:rPr>
        <w:t xml:space="preserve"> следующее изменение:</w:t>
      </w: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1.1.</w:t>
      </w:r>
      <w:r w:rsidRPr="00A128F8">
        <w:rPr>
          <w:rFonts w:ascii="Times New Roman" w:eastAsia="Times New Roman" w:hAnsi="Times New Roman" w:cs="Times New Roman"/>
          <w:sz w:val="16"/>
          <w:szCs w:val="16"/>
          <w:lang w:eastAsia="ru-RU"/>
        </w:rPr>
        <w:tab/>
        <w:t>Приложение к постановлению изложить в новой редакции согласно приложению.</w:t>
      </w: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 Настоящее постановление вступает в силу после его официального опубликования.</w:t>
      </w:r>
    </w:p>
    <w:p w:rsidR="00A128F8" w:rsidRPr="00A128F8" w:rsidRDefault="00A128F8" w:rsidP="00A128F8">
      <w:pPr>
        <w:suppressAutoHyphens/>
        <w:spacing w:after="0" w:line="240" w:lineRule="auto"/>
        <w:ind w:firstLine="709"/>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3950"/>
        <w:gridCol w:w="5620"/>
      </w:tblGrid>
      <w:tr w:rsidR="00A128F8" w:rsidRPr="00A128F8" w:rsidTr="005C5F94">
        <w:tc>
          <w:tcPr>
            <w:tcW w:w="4109" w:type="dxa"/>
          </w:tcPr>
          <w:p w:rsidR="00A128F8" w:rsidRPr="00A128F8" w:rsidRDefault="00A128F8" w:rsidP="00A128F8">
            <w:pPr>
              <w:suppressAutoHyphens/>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Глава Нижнекаменского</w:t>
            </w:r>
          </w:p>
          <w:p w:rsidR="00A128F8" w:rsidRPr="00A128F8" w:rsidRDefault="00A128F8" w:rsidP="00A128F8">
            <w:pPr>
              <w:suppressAutoHyphens/>
              <w:spacing w:after="0" w:line="240" w:lineRule="auto"/>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сельского поселения</w:t>
            </w:r>
          </w:p>
        </w:tc>
        <w:tc>
          <w:tcPr>
            <w:tcW w:w="5922" w:type="dxa"/>
          </w:tcPr>
          <w:p w:rsidR="00A128F8" w:rsidRPr="00A128F8" w:rsidRDefault="00A128F8" w:rsidP="00A128F8">
            <w:pPr>
              <w:suppressAutoHyphens/>
              <w:spacing w:after="0" w:line="240" w:lineRule="auto"/>
              <w:ind w:firstLine="567"/>
              <w:jc w:val="both"/>
              <w:rPr>
                <w:rFonts w:ascii="Times New Roman" w:eastAsia="Times New Roman" w:hAnsi="Times New Roman" w:cs="Times New Roman"/>
                <w:sz w:val="16"/>
                <w:szCs w:val="16"/>
                <w:lang w:eastAsia="ru-RU"/>
              </w:rPr>
            </w:pPr>
          </w:p>
          <w:p w:rsidR="00A128F8" w:rsidRPr="00A128F8" w:rsidRDefault="00A128F8" w:rsidP="00A128F8">
            <w:pPr>
              <w:suppressAutoHyphens/>
              <w:spacing w:after="0" w:line="240" w:lineRule="auto"/>
              <w:ind w:firstLine="567"/>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Н.Н. Турищева</w:t>
            </w:r>
          </w:p>
        </w:tc>
      </w:tr>
    </w:tbl>
    <w:p w:rsidR="00A128F8" w:rsidRPr="00A128F8" w:rsidRDefault="00A128F8" w:rsidP="00A128F8">
      <w:pPr>
        <w:suppressAutoHyphens/>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Приложение</w:t>
      </w:r>
    </w:p>
    <w:p w:rsidR="00A128F8" w:rsidRPr="00A128F8" w:rsidRDefault="00A128F8" w:rsidP="00A128F8">
      <w:pPr>
        <w:suppressAutoHyphens/>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к постановление администрации </w:t>
      </w:r>
    </w:p>
    <w:p w:rsidR="00A128F8" w:rsidRPr="00A128F8" w:rsidRDefault="00A128F8" w:rsidP="00A128F8">
      <w:pPr>
        <w:suppressAutoHyphens/>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 xml:space="preserve">Нижнекаменского сельского поселения </w:t>
      </w:r>
    </w:p>
    <w:p w:rsidR="00A128F8" w:rsidRPr="00A128F8" w:rsidRDefault="00A128F8" w:rsidP="00A128F8">
      <w:pPr>
        <w:suppressAutoHyphens/>
        <w:spacing w:after="0" w:line="240" w:lineRule="auto"/>
        <w:jc w:val="right"/>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от 20.01.2025 № 6</w:t>
      </w:r>
    </w:p>
    <w:p w:rsidR="00A128F8" w:rsidRPr="00A128F8" w:rsidRDefault="00A128F8" w:rsidP="00A128F8">
      <w:pPr>
        <w:suppressAutoHyphens/>
        <w:spacing w:after="0" w:line="240" w:lineRule="auto"/>
        <w:jc w:val="right"/>
        <w:rPr>
          <w:rFonts w:ascii="Times New Roman" w:eastAsia="Times New Roman" w:hAnsi="Times New Roman" w:cs="Times New Roman"/>
          <w:sz w:val="16"/>
          <w:szCs w:val="16"/>
          <w:lang w:eastAsia="ru-RU"/>
        </w:rPr>
      </w:pPr>
    </w:p>
    <w:p w:rsidR="00A128F8" w:rsidRPr="00A128F8" w:rsidRDefault="00A128F8" w:rsidP="00A128F8">
      <w:pPr>
        <w:tabs>
          <w:tab w:val="left" w:pos="708"/>
          <w:tab w:val="center" w:pos="4677"/>
          <w:tab w:val="right" w:pos="9355"/>
        </w:tabs>
        <w:spacing w:after="0" w:line="240" w:lineRule="auto"/>
        <w:ind w:firstLine="567"/>
        <w:jc w:val="center"/>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rPr>
        <w:t>Перечень муниципальных услуг, предоставляемых администрацией Нижнекаменского сельского поселения Таловского муниципального района</w:t>
      </w:r>
    </w:p>
    <w:p w:rsidR="00A128F8" w:rsidRPr="00A128F8" w:rsidRDefault="00A128F8" w:rsidP="00A128F8">
      <w:pPr>
        <w:tabs>
          <w:tab w:val="left" w:pos="708"/>
          <w:tab w:val="center" w:pos="4677"/>
          <w:tab w:val="right" w:pos="9355"/>
        </w:tabs>
        <w:spacing w:after="0" w:line="240" w:lineRule="auto"/>
        <w:ind w:firstLine="567"/>
        <w:jc w:val="center"/>
        <w:rPr>
          <w:rFonts w:ascii="Times New Roman" w:eastAsia="Times New Roman" w:hAnsi="Times New Roman" w:cs="Times New Roman"/>
          <w:sz w:val="16"/>
          <w:szCs w:val="16"/>
          <w:lang w:val="x-none"/>
        </w:rPr>
      </w:pPr>
    </w:p>
    <w:p w:rsidR="00A128F8" w:rsidRPr="00A128F8" w:rsidRDefault="00A128F8" w:rsidP="00A128F8">
      <w:pPr>
        <w:widowControl w:val="0"/>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 Предварительное согласование предоставления земельного участка.</w:t>
      </w:r>
    </w:p>
    <w:p w:rsidR="00A128F8" w:rsidRPr="00A128F8" w:rsidRDefault="00A128F8" w:rsidP="00A128F8">
      <w:pPr>
        <w:widowControl w:val="0"/>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 Утверждение схемы расположения земельного участка или земельных участков на кадастровом плане территории.</w:t>
      </w:r>
    </w:p>
    <w:p w:rsidR="00A128F8" w:rsidRPr="00A128F8" w:rsidRDefault="00A128F8" w:rsidP="00A128F8">
      <w:pPr>
        <w:widowControl w:val="0"/>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128F8" w:rsidRPr="00A128F8" w:rsidRDefault="00A128F8" w:rsidP="00A128F8">
      <w:pPr>
        <w:widowControl w:val="0"/>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4. Предоставление земельного участка, находящегося в муниципальной собственности на торгах.</w:t>
      </w:r>
    </w:p>
    <w:p w:rsidR="00A128F8" w:rsidRPr="00A128F8" w:rsidRDefault="00A128F8" w:rsidP="00A128F8">
      <w:pPr>
        <w:widowControl w:val="0"/>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5. Установление сервитута (публичного сервитута) в отношении земельного участка, находящегося в муниципальной собственности.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6.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7. Прекращение права постоянного (бессрочного) пользования земельными участками, находящимися в муниципальной собственности.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lastRenderedPageBreak/>
        <w:t>8. Прекращение права пожизненного наследуемого владения земельными участками, находящимися в муниципальной собственности.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9. Постановка граждан на учет в качестве лиц, имеющих право на предоставление земельных участков в собственность бесплатно.</w:t>
      </w:r>
    </w:p>
    <w:p w:rsidR="00A128F8" w:rsidRPr="00A128F8" w:rsidRDefault="00A128F8" w:rsidP="00A128F8">
      <w:pPr>
        <w:widowControl w:val="0"/>
        <w:tabs>
          <w:tab w:val="left" w:pos="997"/>
          <w:tab w:val="left" w:pos="1276"/>
          <w:tab w:val="left" w:pos="1418"/>
          <w:tab w:val="left" w:pos="1701"/>
        </w:tabs>
        <w:suppressAutoHyphens/>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rPr>
        <w:t>10. Включение в реестр многодетных граждан, имеющих право на бесплатное предоставление земельных участков.</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lang w:eastAsia="ru-RU"/>
        </w:rPr>
        <w:t>11. Предоставление в аренду и безвозмездное пользование муниципального имущества.</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12. Предоставление информации об объектах учета из реестра муниципального имущества.</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13.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128F8" w:rsidRPr="00A128F8" w:rsidRDefault="00A128F8" w:rsidP="00A128F8">
      <w:pPr>
        <w:tabs>
          <w:tab w:val="left" w:pos="1062"/>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lang w:eastAsia="ru-RU"/>
        </w:rPr>
        <w:t>14. Выдача разрешений на право организации розничного рынка.</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15.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lang w:eastAsia="ru-RU"/>
        </w:rPr>
        <w:t>16. Присвоение адреса объекту адресации, изменение и аннулирование такого адреса.</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17.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Calibri" w:hAnsi="Times New Roman" w:cs="Times New Roman"/>
          <w:sz w:val="16"/>
          <w:szCs w:val="16"/>
          <w:lang w:eastAsia="ru-RU"/>
        </w:rPr>
        <w:t>18.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w:t>
      </w:r>
      <w:r w:rsidRPr="00A128F8">
        <w:rPr>
          <w:rFonts w:ascii="Times New Roman" w:eastAsia="Calibri" w:hAnsi="Times New Roman" w:cs="Times New Roman"/>
          <w:sz w:val="16"/>
          <w:szCs w:val="16"/>
        </w:rPr>
        <w:t>а</w:t>
      </w:r>
      <w:r w:rsidRPr="00A128F8">
        <w:rPr>
          <w:rFonts w:ascii="Times New Roman" w:eastAsia="Times New Roman" w:hAnsi="Times New Roman" w:cs="Times New Roman"/>
          <w:sz w:val="16"/>
          <w:szCs w:val="16"/>
          <w:lang w:eastAsia="ru-RU"/>
        </w:rPr>
        <w:t>.</w:t>
      </w:r>
    </w:p>
    <w:p w:rsidR="00A128F8" w:rsidRPr="00A128F8" w:rsidRDefault="00A128F8" w:rsidP="00A128F8">
      <w:pPr>
        <w:widowControl w:val="0"/>
        <w:tabs>
          <w:tab w:val="left" w:pos="1276"/>
          <w:tab w:val="left" w:pos="1418"/>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19.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lang w:eastAsia="ru-RU"/>
        </w:rPr>
        <w:t>20. Предоставление жилых помещений муниципального специализированного жилищного фонда.</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Calibri" w:hAnsi="Times New Roman" w:cs="Times New Roman"/>
          <w:sz w:val="16"/>
          <w:szCs w:val="16"/>
          <w:lang w:eastAsia="ru-RU"/>
        </w:rPr>
        <w:t>21. Предоставление информации об очередности предоставления муниципальных жилых помещений на условиях социального найма.</w:t>
      </w:r>
    </w:p>
    <w:p w:rsidR="00A128F8" w:rsidRPr="00A128F8" w:rsidRDefault="00A128F8" w:rsidP="00A128F8">
      <w:pPr>
        <w:widowControl w:val="0"/>
        <w:tabs>
          <w:tab w:val="left" w:pos="1276"/>
          <w:tab w:val="left" w:pos="1418"/>
          <w:tab w:val="left" w:pos="1701"/>
        </w:tabs>
        <w:suppressAutoHyphens/>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22. Передача в собственность граждан занимаемых ими жилых помещений жилищного фонда (приватизация жилищного фонда).</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A128F8">
        <w:rPr>
          <w:rFonts w:ascii="Times New Roman" w:eastAsia="Times New Roman" w:hAnsi="Times New Roman" w:cs="Times New Roman"/>
          <w:sz w:val="16"/>
          <w:szCs w:val="16"/>
          <w:lang w:eastAsia="ru-RU"/>
        </w:rPr>
        <w:t>23. Предоставление информации о порядке предоставления жилищно-коммунальных услуг населению.</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Calibri" w:hAnsi="Times New Roman" w:cs="Times New Roman"/>
          <w:sz w:val="16"/>
          <w:szCs w:val="16"/>
          <w:lang w:eastAsia="ru-RU"/>
        </w:rPr>
        <w:t>24.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25. Дача согласия на осуществление обмена жилыми помещениями между нанимателями данных помещений по договорам социального найма.</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sz w:val="16"/>
          <w:szCs w:val="16"/>
          <w:lang w:eastAsia="ru-RU"/>
        </w:rPr>
        <w:t>26. Принятие решения о создании семейного (родового) захоронения.</w:t>
      </w:r>
    </w:p>
    <w:p w:rsidR="00A128F8" w:rsidRPr="00A128F8" w:rsidRDefault="00A128F8" w:rsidP="00A128F8">
      <w:pPr>
        <w:tabs>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iCs/>
          <w:sz w:val="16"/>
          <w:szCs w:val="16"/>
          <w:lang w:eastAsia="ru-RU"/>
        </w:rPr>
      </w:pPr>
      <w:r w:rsidRPr="00A128F8">
        <w:rPr>
          <w:rFonts w:ascii="Times New Roman" w:eastAsia="Times New Roman" w:hAnsi="Times New Roman" w:cs="Times New Roman"/>
          <w:iCs/>
          <w:sz w:val="16"/>
          <w:szCs w:val="16"/>
          <w:lang w:eastAsia="ru-RU"/>
        </w:rPr>
        <w:t>27. Предоставление разрешения на осуществление земляных работ</w:t>
      </w:r>
      <w:r w:rsidRPr="00A128F8">
        <w:rPr>
          <w:rFonts w:ascii="Times New Roman" w:eastAsia="Times New Roman" w:hAnsi="Times New Roman" w:cs="Times New Roman"/>
          <w:bCs/>
          <w:iCs/>
          <w:sz w:val="16"/>
          <w:szCs w:val="16"/>
          <w:lang w:eastAsia="ru-RU"/>
        </w:rPr>
        <w:t>.</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28F8">
        <w:rPr>
          <w:rFonts w:ascii="Times New Roman" w:eastAsia="Times New Roman" w:hAnsi="Times New Roman" w:cs="Times New Roman"/>
          <w:bCs/>
          <w:iCs/>
          <w:sz w:val="16"/>
          <w:szCs w:val="16"/>
          <w:lang w:eastAsia="ru-RU"/>
        </w:rPr>
        <w:t xml:space="preserve">28. </w:t>
      </w:r>
      <w:r w:rsidRPr="00A128F8">
        <w:rPr>
          <w:rFonts w:ascii="Times New Roman" w:eastAsia="Times New Roman" w:hAnsi="Times New Roman" w:cs="Times New Roman"/>
          <w:sz w:val="16"/>
          <w:szCs w:val="16"/>
          <w:lang w:eastAsia="ru-RU"/>
        </w:rPr>
        <w:t>Раздел, объединение земельных участков, находящихся в муниципальной собственности.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Calibri" w:hAnsi="Times New Roman" w:cs="Times New Roman"/>
          <w:sz w:val="16"/>
          <w:szCs w:val="16"/>
        </w:rPr>
      </w:pPr>
      <w:r w:rsidRPr="00A128F8">
        <w:rPr>
          <w:rFonts w:ascii="Times New Roman" w:eastAsia="Times New Roman" w:hAnsi="Times New Roman" w:cs="Times New Roman"/>
          <w:sz w:val="16"/>
          <w:szCs w:val="16"/>
          <w:lang w:eastAsia="ru-RU"/>
        </w:rPr>
        <w:t>29. Принятие на учет граждан в качестве нуждающихся в жилых помещениях</w:t>
      </w:r>
      <w:r w:rsidRPr="00A128F8">
        <w:rPr>
          <w:rFonts w:ascii="Times New Roman" w:eastAsia="Calibri" w:hAnsi="Times New Roman" w:cs="Times New Roman"/>
          <w:sz w:val="16"/>
          <w:szCs w:val="16"/>
        </w:rPr>
        <w:t>.</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Calibri" w:hAnsi="Times New Roman" w:cs="Times New Roman"/>
          <w:sz w:val="16"/>
          <w:szCs w:val="16"/>
          <w:lang w:eastAsia="ru-RU"/>
        </w:rPr>
      </w:pPr>
      <w:r w:rsidRPr="00A128F8">
        <w:rPr>
          <w:rFonts w:ascii="Times New Roman" w:eastAsia="Calibri" w:hAnsi="Times New Roman" w:cs="Times New Roman"/>
          <w:sz w:val="16"/>
          <w:szCs w:val="16"/>
        </w:rPr>
        <w:t xml:space="preserve">30. </w:t>
      </w:r>
      <w:r w:rsidRPr="00A128F8">
        <w:rPr>
          <w:rFonts w:ascii="Times New Roman" w:eastAsia="Calibri" w:hAnsi="Times New Roman" w:cs="Times New Roman"/>
          <w:sz w:val="16"/>
          <w:szCs w:val="16"/>
          <w:lang w:eastAsia="ru-RU"/>
        </w:rPr>
        <w:t>Перевод жилого помещения в нежилое помещение и нежилого помещения в жилое помещение.</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Calibri" w:hAnsi="Times New Roman" w:cs="Times New Roman"/>
          <w:bCs/>
          <w:sz w:val="16"/>
          <w:szCs w:val="16"/>
          <w:lang w:bidi="ru-RU"/>
        </w:rPr>
      </w:pPr>
      <w:r w:rsidRPr="00A128F8">
        <w:rPr>
          <w:rFonts w:ascii="Times New Roman" w:eastAsia="Calibri" w:hAnsi="Times New Roman" w:cs="Times New Roman"/>
          <w:sz w:val="16"/>
          <w:szCs w:val="16"/>
          <w:lang w:eastAsia="ru-RU"/>
        </w:rPr>
        <w:t xml:space="preserve">31. </w:t>
      </w:r>
      <w:r w:rsidRPr="00A128F8">
        <w:rPr>
          <w:rFonts w:ascii="Times New Roman" w:eastAsia="Calibri" w:hAnsi="Times New Roman" w:cs="Times New Roman"/>
          <w:bCs/>
          <w:sz w:val="16"/>
          <w:szCs w:val="16"/>
          <w:lang w:bidi="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sz w:val="16"/>
          <w:szCs w:val="16"/>
          <w:lang w:eastAsia="ru-RU"/>
        </w:rPr>
        <w:t xml:space="preserve">32. </w:t>
      </w:r>
      <w:r w:rsidRPr="00A128F8">
        <w:rPr>
          <w:rFonts w:ascii="Times New Roman" w:eastAsia="Times New Roman" w:hAnsi="Times New Roman" w:cs="Times New Roman"/>
          <w:bCs/>
          <w:sz w:val="16"/>
          <w:szCs w:val="16"/>
          <w:lang w:eastAsia="ru-RU"/>
        </w:rPr>
        <w:t>Признание нуждающимися в предоставлении жилых помещений отдельных категорий граждан.</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sz w:val="16"/>
          <w:szCs w:val="16"/>
          <w:lang w:eastAsia="ru-RU"/>
        </w:rPr>
        <w:t xml:space="preserve">33. </w:t>
      </w:r>
      <w:r w:rsidRPr="00A128F8">
        <w:rPr>
          <w:rFonts w:ascii="Times New Roman" w:eastAsia="Times New Roman" w:hAnsi="Times New Roman" w:cs="Times New Roman"/>
          <w:bCs/>
          <w:sz w:val="16"/>
          <w:szCs w:val="16"/>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Нижнекаменского сельского поселения Таловского муниципального района Воронежской области.</w:t>
      </w:r>
    </w:p>
    <w:p w:rsidR="00A128F8" w:rsidRP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sz w:val="16"/>
          <w:szCs w:val="16"/>
          <w:lang w:eastAsia="ru-RU"/>
        </w:rPr>
        <w:t xml:space="preserve">34. </w:t>
      </w:r>
      <w:r w:rsidRPr="00A128F8">
        <w:rPr>
          <w:rFonts w:ascii="Times New Roman" w:eastAsia="Times New Roman" w:hAnsi="Times New Roman" w:cs="Times New Roman"/>
          <w:bCs/>
          <w:sz w:val="16"/>
          <w:szCs w:val="16"/>
          <w:lang w:eastAsia="ru-RU"/>
        </w:rPr>
        <w:t>Дача письменных разъяснений налогоплательщикам и налоговым агентам по вопросам применения муниципальных правовых актов о налогах и сборах.</w:t>
      </w:r>
    </w:p>
    <w:p w:rsidR="00A128F8" w:rsidRDefault="00A128F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sz w:val="16"/>
          <w:szCs w:val="16"/>
          <w:lang w:eastAsia="ru-RU"/>
        </w:rPr>
      </w:pPr>
      <w:r w:rsidRPr="00A128F8">
        <w:rPr>
          <w:rFonts w:ascii="Times New Roman" w:eastAsia="Times New Roman" w:hAnsi="Times New Roman" w:cs="Times New Roman"/>
          <w:bCs/>
          <w:sz w:val="16"/>
          <w:szCs w:val="16"/>
          <w:lang w:eastAsia="ru-RU"/>
        </w:rPr>
        <w:t>35.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84778" w:rsidRDefault="00E84778" w:rsidP="00A128F8">
      <w:pPr>
        <w:tabs>
          <w:tab w:val="left" w:pos="997"/>
          <w:tab w:val="left" w:pos="1276"/>
          <w:tab w:val="left" w:pos="1418"/>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bCs/>
          <w:sz w:val="16"/>
          <w:szCs w:val="16"/>
          <w:lang w:eastAsia="ru-RU"/>
        </w:rPr>
      </w:pPr>
    </w:p>
    <w:p w:rsidR="00E84778" w:rsidRPr="00E84778" w:rsidRDefault="00E84778" w:rsidP="00E84778">
      <w:pPr>
        <w:spacing w:after="0" w:line="240" w:lineRule="auto"/>
        <w:jc w:val="center"/>
        <w:rPr>
          <w:rFonts w:ascii="Times New Roman" w:eastAsia="Times New Roman" w:hAnsi="Times New Roman" w:cs="Times New Roman"/>
          <w:bCs/>
          <w:sz w:val="16"/>
          <w:szCs w:val="16"/>
          <w:lang w:eastAsia="ru-RU"/>
        </w:rPr>
      </w:pPr>
      <w:r w:rsidRPr="00E84778">
        <w:rPr>
          <w:rFonts w:ascii="Times New Roman" w:eastAsia="Times New Roman" w:hAnsi="Times New Roman" w:cs="Times New Roman"/>
          <w:noProof/>
          <w:sz w:val="16"/>
          <w:szCs w:val="16"/>
          <w:lang w:eastAsia="ru-RU"/>
        </w:rPr>
        <w:drawing>
          <wp:inline distT="0" distB="0" distL="0" distR="0">
            <wp:extent cx="547461" cy="647700"/>
            <wp:effectExtent l="19050" t="19050" r="24130"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lum bright="-18000" contrast="34000"/>
                      <a:extLst>
                        <a:ext uri="{28A0092B-C50C-407E-A947-70E740481C1C}">
                          <a14:useLocalDpi xmlns:a14="http://schemas.microsoft.com/office/drawing/2010/main" val="0"/>
                        </a:ext>
                      </a:extLst>
                    </a:blip>
                    <a:srcRect/>
                    <a:stretch>
                      <a:fillRect/>
                    </a:stretch>
                  </pic:blipFill>
                  <pic:spPr bwMode="auto">
                    <a:xfrm>
                      <a:off x="0" y="0"/>
                      <a:ext cx="550274" cy="651029"/>
                    </a:xfrm>
                    <a:prstGeom prst="rect">
                      <a:avLst/>
                    </a:prstGeom>
                    <a:noFill/>
                    <a:ln w="9525" cmpd="sng">
                      <a:solidFill>
                        <a:srgbClr val="FFFFFF"/>
                      </a:solidFill>
                      <a:miter lim="800000"/>
                      <a:headEnd/>
                      <a:tailEnd/>
                    </a:ln>
                    <a:effectLst/>
                  </pic:spPr>
                </pic:pic>
              </a:graphicData>
            </a:graphic>
          </wp:inline>
        </w:drawing>
      </w:r>
    </w:p>
    <w:p w:rsidR="00E84778" w:rsidRPr="00E84778" w:rsidRDefault="00E84778" w:rsidP="00E84778">
      <w:pPr>
        <w:spacing w:after="0" w:line="240" w:lineRule="auto"/>
        <w:ind w:left="-567"/>
        <w:jc w:val="center"/>
        <w:rPr>
          <w:rFonts w:ascii="Times New Roman" w:eastAsia="Times New Roman" w:hAnsi="Times New Roman" w:cs="Times New Roman"/>
          <w:b/>
          <w:bCs/>
          <w:sz w:val="16"/>
          <w:szCs w:val="16"/>
          <w:lang w:eastAsia="ru-RU"/>
        </w:rPr>
      </w:pPr>
      <w:r w:rsidRPr="00E84778">
        <w:rPr>
          <w:rFonts w:ascii="Times New Roman" w:eastAsia="Times New Roman" w:hAnsi="Times New Roman" w:cs="Times New Roman"/>
          <w:b/>
          <w:bCs/>
          <w:sz w:val="16"/>
          <w:szCs w:val="16"/>
          <w:lang w:eastAsia="ru-RU"/>
        </w:rPr>
        <w:t>АДМИНИСТРАЦИЯ НИЖНЕКАМЕНСКОГО СЕЛЬСКОГО ПОСЕЛЕНИЯ</w:t>
      </w:r>
    </w:p>
    <w:p w:rsidR="00E84778" w:rsidRPr="00E84778" w:rsidRDefault="00E84778" w:rsidP="00E84778">
      <w:pPr>
        <w:spacing w:after="0" w:line="240" w:lineRule="auto"/>
        <w:jc w:val="center"/>
        <w:rPr>
          <w:rFonts w:ascii="Times New Roman" w:eastAsia="Times New Roman" w:hAnsi="Times New Roman" w:cs="Times New Roman"/>
          <w:b/>
          <w:bCs/>
          <w:sz w:val="16"/>
          <w:szCs w:val="16"/>
          <w:lang w:eastAsia="ru-RU"/>
        </w:rPr>
      </w:pPr>
      <w:r w:rsidRPr="00E84778">
        <w:rPr>
          <w:rFonts w:ascii="Times New Roman" w:eastAsia="Times New Roman" w:hAnsi="Times New Roman" w:cs="Times New Roman"/>
          <w:b/>
          <w:bCs/>
          <w:sz w:val="16"/>
          <w:szCs w:val="16"/>
          <w:lang w:eastAsia="ru-RU"/>
        </w:rPr>
        <w:t>ТАЛОВСКОГО МУНИЦИПАЛЬНОГО РАЙОНА</w:t>
      </w:r>
    </w:p>
    <w:p w:rsidR="00E84778" w:rsidRPr="00E84778" w:rsidRDefault="00E84778" w:rsidP="00E84778">
      <w:pPr>
        <w:tabs>
          <w:tab w:val="center" w:pos="5102"/>
          <w:tab w:val="left" w:pos="7350"/>
        </w:tabs>
        <w:spacing w:after="0" w:line="240" w:lineRule="auto"/>
        <w:jc w:val="center"/>
        <w:rPr>
          <w:rFonts w:ascii="Times New Roman" w:eastAsia="Times New Roman" w:hAnsi="Times New Roman" w:cs="Times New Roman"/>
          <w:b/>
          <w:bCs/>
          <w:sz w:val="16"/>
          <w:szCs w:val="16"/>
          <w:lang w:eastAsia="ru-RU"/>
        </w:rPr>
      </w:pPr>
      <w:r w:rsidRPr="00E84778">
        <w:rPr>
          <w:rFonts w:ascii="Times New Roman" w:eastAsia="Times New Roman" w:hAnsi="Times New Roman" w:cs="Times New Roman"/>
          <w:b/>
          <w:bCs/>
          <w:sz w:val="16"/>
          <w:szCs w:val="16"/>
          <w:lang w:eastAsia="ru-RU"/>
        </w:rPr>
        <w:t>ВОРОНЕЖСКОЙ ОБЛАСТИ</w:t>
      </w:r>
    </w:p>
    <w:p w:rsidR="00E84778" w:rsidRPr="00E84778" w:rsidRDefault="00E84778" w:rsidP="00E84778">
      <w:pPr>
        <w:spacing w:after="0" w:line="240" w:lineRule="auto"/>
        <w:jc w:val="both"/>
        <w:rPr>
          <w:rFonts w:ascii="Times New Roman" w:eastAsia="Times New Roman" w:hAnsi="Times New Roman" w:cs="Times New Roman"/>
          <w:b/>
          <w:bCs/>
          <w:sz w:val="16"/>
          <w:szCs w:val="16"/>
          <w:lang w:eastAsia="ru-RU"/>
        </w:rPr>
      </w:pPr>
    </w:p>
    <w:p w:rsidR="00E84778" w:rsidRPr="00E84778" w:rsidRDefault="00E84778" w:rsidP="00E84778">
      <w:pPr>
        <w:spacing w:after="0" w:line="240" w:lineRule="auto"/>
        <w:jc w:val="center"/>
        <w:rPr>
          <w:rFonts w:ascii="Times New Roman" w:eastAsia="Times New Roman" w:hAnsi="Times New Roman" w:cs="Times New Roman"/>
          <w:b/>
          <w:sz w:val="16"/>
          <w:szCs w:val="16"/>
          <w:lang w:eastAsia="ru-RU"/>
        </w:rPr>
      </w:pPr>
      <w:r w:rsidRPr="00E84778">
        <w:rPr>
          <w:rFonts w:ascii="Times New Roman" w:eastAsia="Times New Roman" w:hAnsi="Times New Roman" w:cs="Times New Roman"/>
          <w:b/>
          <w:sz w:val="16"/>
          <w:szCs w:val="16"/>
          <w:lang w:eastAsia="ru-RU"/>
        </w:rPr>
        <w:t>ПОСТАНОВЛЕНИЕ</w:t>
      </w:r>
    </w:p>
    <w:p w:rsidR="00E84778" w:rsidRPr="00E84778" w:rsidRDefault="00E84778" w:rsidP="00E84778">
      <w:pPr>
        <w:spacing w:after="0" w:line="240" w:lineRule="auto"/>
        <w:jc w:val="both"/>
        <w:rPr>
          <w:rFonts w:ascii="Times New Roman" w:eastAsia="Times New Roman" w:hAnsi="Times New Roman" w:cs="Times New Roman"/>
          <w:sz w:val="16"/>
          <w:szCs w:val="16"/>
          <w:lang w:eastAsia="ru-RU"/>
        </w:rPr>
      </w:pPr>
    </w:p>
    <w:p w:rsidR="00E84778" w:rsidRPr="00E84778" w:rsidRDefault="00E84778" w:rsidP="00E84778">
      <w:pPr>
        <w:spacing w:after="0" w:line="240" w:lineRule="auto"/>
        <w:jc w:val="both"/>
        <w:rPr>
          <w:rFonts w:ascii="Times New Roman" w:eastAsia="Times New Roman" w:hAnsi="Times New Roman" w:cs="Times New Roman"/>
          <w:b/>
          <w:sz w:val="16"/>
          <w:szCs w:val="16"/>
          <w:u w:val="single"/>
          <w:lang w:eastAsia="ru-RU"/>
        </w:rPr>
      </w:pPr>
      <w:r w:rsidRPr="00E84778">
        <w:rPr>
          <w:rFonts w:ascii="Times New Roman" w:eastAsia="Times New Roman" w:hAnsi="Times New Roman" w:cs="Times New Roman"/>
          <w:b/>
          <w:sz w:val="16"/>
          <w:szCs w:val="16"/>
          <w:u w:val="single"/>
          <w:lang w:eastAsia="ru-RU"/>
        </w:rPr>
        <w:t>от 30 января 2025 года № 7</w:t>
      </w:r>
    </w:p>
    <w:p w:rsidR="00E84778" w:rsidRPr="00E84778" w:rsidRDefault="00E84778" w:rsidP="00E84778">
      <w:pPr>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 Нижняя каменка</w:t>
      </w:r>
    </w:p>
    <w:p w:rsidR="00E84778" w:rsidRPr="00E84778" w:rsidRDefault="00E84778" w:rsidP="00E84778">
      <w:pPr>
        <w:spacing w:after="0" w:line="240" w:lineRule="auto"/>
        <w:ind w:firstLine="709"/>
        <w:jc w:val="both"/>
        <w:rPr>
          <w:rFonts w:ascii="Times New Roman" w:eastAsia="Times New Roman" w:hAnsi="Times New Roman" w:cs="Times New Roman"/>
          <w:b/>
          <w:bCs/>
          <w:kern w:val="28"/>
          <w:sz w:val="16"/>
          <w:szCs w:val="16"/>
          <w:lang w:eastAsia="ru-RU"/>
        </w:rPr>
      </w:pPr>
    </w:p>
    <w:p w:rsidR="00E84778" w:rsidRPr="00E84778" w:rsidRDefault="00E84778" w:rsidP="00E84778">
      <w:pPr>
        <w:spacing w:after="0" w:line="240" w:lineRule="auto"/>
        <w:ind w:right="2975"/>
        <w:jc w:val="both"/>
        <w:rPr>
          <w:rFonts w:ascii="Times New Roman" w:eastAsia="Times New Roman" w:hAnsi="Times New Roman" w:cs="Times New Roman"/>
          <w:b/>
          <w:bCs/>
          <w:kern w:val="28"/>
          <w:sz w:val="16"/>
          <w:szCs w:val="16"/>
          <w:lang w:eastAsia="ru-RU"/>
        </w:rPr>
      </w:pPr>
      <w:r w:rsidRPr="00E84778">
        <w:rPr>
          <w:rFonts w:ascii="Times New Roman" w:eastAsia="Times New Roman" w:hAnsi="Times New Roman" w:cs="Times New Roman"/>
          <w:b/>
          <w:bCs/>
          <w:kern w:val="28"/>
          <w:sz w:val="16"/>
          <w:szCs w:val="16"/>
          <w:lang w:eastAsia="ru-RU"/>
        </w:rPr>
        <w:t>Об утверждении стоимости услуг по погребению на территории Нижнекаменского сельского поселения Таловского муниципального района Воронежской области</w:t>
      </w:r>
    </w:p>
    <w:p w:rsidR="00E84778" w:rsidRPr="00E84778" w:rsidRDefault="00E84778" w:rsidP="00E84778">
      <w:pPr>
        <w:spacing w:after="0" w:line="240" w:lineRule="auto"/>
        <w:ind w:firstLine="709"/>
        <w:jc w:val="both"/>
        <w:rPr>
          <w:rFonts w:ascii="Times New Roman" w:eastAsia="Times New Roman" w:hAnsi="Times New Roman" w:cs="Times New Roman"/>
          <w:b/>
          <w:sz w:val="16"/>
          <w:szCs w:val="16"/>
          <w:lang w:eastAsia="ru-RU"/>
        </w:rPr>
      </w:pPr>
    </w:p>
    <w:p w:rsidR="00E84778" w:rsidRPr="00E84778" w:rsidRDefault="00E84778" w:rsidP="00E84778">
      <w:pPr>
        <w:spacing w:after="0" w:line="240" w:lineRule="auto"/>
        <w:ind w:firstLine="709"/>
        <w:jc w:val="both"/>
        <w:outlineLvl w:val="0"/>
        <w:rPr>
          <w:rFonts w:ascii="Times New Roman" w:eastAsia="Times New Roman" w:hAnsi="Times New Roman" w:cs="Times New Roman"/>
          <w:bCs/>
          <w:kern w:val="32"/>
          <w:sz w:val="16"/>
          <w:szCs w:val="16"/>
          <w:lang w:val="x-none" w:eastAsia="x-none"/>
        </w:rPr>
      </w:pPr>
      <w:r w:rsidRPr="00E84778">
        <w:rPr>
          <w:rFonts w:ascii="Times New Roman" w:eastAsia="Times New Roman" w:hAnsi="Times New Roman" w:cs="Times New Roman"/>
          <w:bCs/>
          <w:kern w:val="32"/>
          <w:sz w:val="16"/>
          <w:szCs w:val="16"/>
          <w:lang w:val="x-none" w:eastAsia="x-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 33 «Об утверждении коэффициента индексации выплат, пособий и компенсаций в 2025 году», Уставом </w:t>
      </w:r>
      <w:r w:rsidRPr="00E84778">
        <w:rPr>
          <w:rFonts w:ascii="Times New Roman" w:eastAsia="Times New Roman" w:hAnsi="Times New Roman" w:cs="Times New Roman"/>
          <w:bCs/>
          <w:kern w:val="32"/>
          <w:sz w:val="16"/>
          <w:szCs w:val="16"/>
          <w:lang w:eastAsia="x-none"/>
        </w:rPr>
        <w:t>Нижнекаменского</w:t>
      </w:r>
      <w:r w:rsidRPr="00E84778">
        <w:rPr>
          <w:rFonts w:ascii="Times New Roman" w:eastAsia="Times New Roman" w:hAnsi="Times New Roman" w:cs="Times New Roman"/>
          <w:bCs/>
          <w:kern w:val="32"/>
          <w:sz w:val="16"/>
          <w:szCs w:val="16"/>
          <w:lang w:val="x-none" w:eastAsia="x-none"/>
        </w:rPr>
        <w:t xml:space="preserve"> сельского поселения Таловского муниципального района Воронежской области, администрация </w:t>
      </w:r>
      <w:r w:rsidRPr="00E84778">
        <w:rPr>
          <w:rFonts w:ascii="Times New Roman" w:eastAsia="Times New Roman" w:hAnsi="Times New Roman" w:cs="Times New Roman"/>
          <w:bCs/>
          <w:kern w:val="32"/>
          <w:sz w:val="16"/>
          <w:szCs w:val="16"/>
          <w:lang w:eastAsia="x-none"/>
        </w:rPr>
        <w:t>Нижнекаменского</w:t>
      </w:r>
      <w:r w:rsidRPr="00E84778">
        <w:rPr>
          <w:rFonts w:ascii="Times New Roman" w:eastAsia="Times New Roman" w:hAnsi="Times New Roman" w:cs="Times New Roman"/>
          <w:bCs/>
          <w:kern w:val="32"/>
          <w:sz w:val="16"/>
          <w:szCs w:val="16"/>
          <w:lang w:val="x-none" w:eastAsia="x-none"/>
        </w:rPr>
        <w:t xml:space="preserve"> сельского поселения Таловского муниципального района Воронежской области</w:t>
      </w:r>
    </w:p>
    <w:p w:rsidR="00E84778" w:rsidRPr="00E84778" w:rsidRDefault="00E84778" w:rsidP="00E84778">
      <w:pPr>
        <w:spacing w:after="0" w:line="240" w:lineRule="auto"/>
        <w:ind w:firstLine="709"/>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ПОСТАНОВЛЯЕТ:</w:t>
      </w:r>
    </w:p>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 Утвердить стоимость услуг в Нижнекаменском сельском поселении Таловского муниципального района, предоставляемых согласно гарантированному перечню услуг по погребению согласно приложению №1.</w:t>
      </w:r>
    </w:p>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 Утвердить требования к качеству услуг по погребению в Нижнекаменском сельском поселении Таловского муниципального района, предоставляемых согласно гарантированному перечню услуг по погребению согласно приложению №2.</w:t>
      </w:r>
    </w:p>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 Стоимость услуг, предоставляемых согласно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E84778" w:rsidRPr="00E84778" w:rsidRDefault="00E84778" w:rsidP="00E84778">
      <w:pPr>
        <w:spacing w:after="0" w:line="240" w:lineRule="auto"/>
        <w:ind w:right="-2"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4. Признать утратившим силу постановление администрации Нижнекаменского сельского поселения от 29.01.2025 № 5 «</w:t>
      </w:r>
      <w:r w:rsidRPr="00E84778">
        <w:rPr>
          <w:rFonts w:ascii="Times New Roman" w:eastAsia="Times New Roman" w:hAnsi="Times New Roman" w:cs="Times New Roman"/>
          <w:bCs/>
          <w:kern w:val="28"/>
          <w:sz w:val="16"/>
          <w:szCs w:val="16"/>
          <w:lang w:eastAsia="ru-RU"/>
        </w:rPr>
        <w:t>Об утверждении стоимости услуг по погребению на территории Нижнекаменского сельского поселения Таловского муниципального района Воронежской области</w:t>
      </w:r>
      <w:r w:rsidRPr="00E84778">
        <w:rPr>
          <w:rFonts w:ascii="Times New Roman" w:eastAsia="Times New Roman" w:hAnsi="Times New Roman" w:cs="Times New Roman"/>
          <w:sz w:val="16"/>
          <w:szCs w:val="16"/>
          <w:lang w:eastAsia="ru-RU"/>
        </w:rPr>
        <w:t>».</w:t>
      </w:r>
    </w:p>
    <w:p w:rsidR="00E84778" w:rsidRPr="00E84778" w:rsidRDefault="00E84778" w:rsidP="00E84778">
      <w:pPr>
        <w:spacing w:after="0" w:line="240" w:lineRule="auto"/>
        <w:ind w:right="-2"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5. Настоящее постановление подлежит официальному обнародованию.</w:t>
      </w:r>
    </w:p>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6. Действие настоящего постановления распространяется на правоотношения, возникающие с 01 февраля 2025 года.</w:t>
      </w:r>
    </w:p>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7. Контроль за исполнением настоящего постановления оставляю за собой.</w:t>
      </w:r>
    </w:p>
    <w:tbl>
      <w:tblPr>
        <w:tblW w:w="4888" w:type="pct"/>
        <w:tblInd w:w="108" w:type="dxa"/>
        <w:tblLook w:val="04A0" w:firstRow="1" w:lastRow="0" w:firstColumn="1" w:lastColumn="0" w:noHBand="0" w:noVBand="1"/>
      </w:tblPr>
      <w:tblGrid>
        <w:gridCol w:w="3546"/>
        <w:gridCol w:w="5810"/>
      </w:tblGrid>
      <w:tr w:rsidR="00E84778" w:rsidRPr="00E84778" w:rsidTr="009F2DE4">
        <w:tc>
          <w:tcPr>
            <w:tcW w:w="1895" w:type="pct"/>
          </w:tcPr>
          <w:p w:rsidR="00E84778" w:rsidRPr="00E84778" w:rsidRDefault="00E84778" w:rsidP="00E84778">
            <w:pPr>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Глава Нижнекаменского</w:t>
            </w:r>
          </w:p>
          <w:p w:rsidR="00E84778" w:rsidRPr="00E84778" w:rsidRDefault="00E84778" w:rsidP="00E84778">
            <w:pPr>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сельского поселения</w:t>
            </w:r>
          </w:p>
        </w:tc>
        <w:tc>
          <w:tcPr>
            <w:tcW w:w="3105" w:type="pct"/>
          </w:tcPr>
          <w:p w:rsidR="00E84778" w:rsidRPr="00E84778" w:rsidRDefault="00E84778" w:rsidP="00E84778">
            <w:pPr>
              <w:spacing w:after="0" w:line="240" w:lineRule="auto"/>
              <w:ind w:firstLine="709"/>
              <w:jc w:val="both"/>
              <w:rPr>
                <w:rFonts w:ascii="Times New Roman" w:eastAsia="Times New Roman" w:hAnsi="Times New Roman" w:cs="Times New Roman"/>
                <w:sz w:val="16"/>
                <w:szCs w:val="16"/>
                <w:lang w:eastAsia="ru-RU"/>
              </w:rPr>
            </w:pP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Н.Н. Турищева</w:t>
            </w:r>
          </w:p>
        </w:tc>
      </w:tr>
    </w:tbl>
    <w:p w:rsid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p>
    <w:p w:rsidR="00E84778" w:rsidRPr="00E84778" w:rsidRDefault="00E84778" w:rsidP="00E84778">
      <w:pPr>
        <w:tabs>
          <w:tab w:val="left" w:pos="8610"/>
        </w:tabs>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Приложение №1</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к постановлению администрации</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Нижнекаменского сельского поселения</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Таловского муниципального района</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Воронежской области</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от 30.01.2025 № 7</w:t>
      </w:r>
    </w:p>
    <w:p w:rsidR="00E84778" w:rsidRPr="00E84778" w:rsidRDefault="00E84778" w:rsidP="00E84778">
      <w:pPr>
        <w:spacing w:after="0" w:line="240" w:lineRule="auto"/>
        <w:ind w:firstLine="709"/>
        <w:jc w:val="center"/>
        <w:rPr>
          <w:rFonts w:ascii="Times New Roman" w:eastAsia="Times New Roman" w:hAnsi="Times New Roman" w:cs="Times New Roman"/>
          <w:sz w:val="16"/>
          <w:szCs w:val="16"/>
          <w:lang w:eastAsia="ru-RU"/>
        </w:rPr>
      </w:pPr>
    </w:p>
    <w:p w:rsidR="00E84778" w:rsidRPr="00E84778" w:rsidRDefault="00E84778" w:rsidP="00E84778">
      <w:pPr>
        <w:spacing w:after="0" w:line="240" w:lineRule="auto"/>
        <w:ind w:firstLine="709"/>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Стоимость услуг</w:t>
      </w:r>
    </w:p>
    <w:p w:rsidR="00E84778" w:rsidRPr="00E84778" w:rsidRDefault="00E84778" w:rsidP="00E84778">
      <w:pPr>
        <w:spacing w:after="0" w:line="240" w:lineRule="auto"/>
        <w:ind w:firstLine="709"/>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в Нижнекаменском сельском поселении Таловского муниципального района, предоставляемых согласно гарантированному перечню услуг по погребению</w:t>
      </w:r>
    </w:p>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750"/>
        <w:gridCol w:w="3168"/>
      </w:tblGrid>
      <w:tr w:rsidR="00E84778" w:rsidRPr="00E84778" w:rsidTr="009F2DE4">
        <w:tc>
          <w:tcPr>
            <w:tcW w:w="341"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п/п</w:t>
            </w:r>
          </w:p>
        </w:tc>
        <w:tc>
          <w:tcPr>
            <w:tcW w:w="3004"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Перечень услуг по погребению в соответствии со ст. 9 Федерального закона Российской Федерации от 12.01.1996 № 8-ФЗ «О погребении и похоронном деле»</w:t>
            </w:r>
          </w:p>
        </w:tc>
        <w:tc>
          <w:tcPr>
            <w:tcW w:w="1655"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Стоимость услуг</w:t>
            </w:r>
          </w:p>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(в рублях)</w:t>
            </w:r>
          </w:p>
        </w:tc>
      </w:tr>
      <w:tr w:rsidR="00E84778" w:rsidRPr="00E84778" w:rsidTr="009F2DE4">
        <w:tc>
          <w:tcPr>
            <w:tcW w:w="341"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w:t>
            </w:r>
          </w:p>
        </w:tc>
        <w:tc>
          <w:tcPr>
            <w:tcW w:w="3004"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Оформление документов, необходимых для погребения</w:t>
            </w:r>
          </w:p>
        </w:tc>
        <w:tc>
          <w:tcPr>
            <w:tcW w:w="1655"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Производится бесплатно</w:t>
            </w:r>
          </w:p>
        </w:tc>
      </w:tr>
      <w:tr w:rsidR="00E84778" w:rsidRPr="00E84778" w:rsidTr="009F2DE4">
        <w:tc>
          <w:tcPr>
            <w:tcW w:w="341"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w:t>
            </w:r>
          </w:p>
        </w:tc>
        <w:tc>
          <w:tcPr>
            <w:tcW w:w="3004"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Предоставление и доставка гроба и других предметов, необходимых для погребения</w:t>
            </w:r>
          </w:p>
        </w:tc>
        <w:tc>
          <w:tcPr>
            <w:tcW w:w="1655"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4310,80</w:t>
            </w:r>
          </w:p>
        </w:tc>
      </w:tr>
      <w:tr w:rsidR="00E84778" w:rsidRPr="00E84778" w:rsidTr="009F2DE4">
        <w:tc>
          <w:tcPr>
            <w:tcW w:w="341"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w:t>
            </w:r>
          </w:p>
        </w:tc>
        <w:tc>
          <w:tcPr>
            <w:tcW w:w="3004"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Перевозка тела (останков) умершего на кладбище</w:t>
            </w:r>
          </w:p>
        </w:tc>
        <w:tc>
          <w:tcPr>
            <w:tcW w:w="1655"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2139,60</w:t>
            </w:r>
          </w:p>
        </w:tc>
      </w:tr>
      <w:tr w:rsidR="00E84778" w:rsidRPr="00E84778" w:rsidTr="009F2DE4">
        <w:tc>
          <w:tcPr>
            <w:tcW w:w="341"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4</w:t>
            </w:r>
          </w:p>
        </w:tc>
        <w:tc>
          <w:tcPr>
            <w:tcW w:w="3004"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xml:space="preserve">Погребение </w:t>
            </w:r>
          </w:p>
        </w:tc>
        <w:tc>
          <w:tcPr>
            <w:tcW w:w="1655"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2714,97</w:t>
            </w:r>
          </w:p>
        </w:tc>
      </w:tr>
      <w:tr w:rsidR="00E84778" w:rsidRPr="00E84778" w:rsidTr="009F2DE4">
        <w:tc>
          <w:tcPr>
            <w:tcW w:w="3345" w:type="pct"/>
            <w:gridSpan w:val="2"/>
            <w:tcBorders>
              <w:top w:val="single" w:sz="4" w:space="0" w:color="000000"/>
              <w:left w:val="single" w:sz="4" w:space="0" w:color="000000"/>
              <w:bottom w:val="single" w:sz="4" w:space="0" w:color="000000"/>
              <w:right w:val="single" w:sz="4" w:space="0" w:color="000000"/>
            </w:tcBorders>
            <w:vAlign w:val="bottom"/>
          </w:tcPr>
          <w:p w:rsidR="00E84778" w:rsidRPr="00E84778" w:rsidRDefault="00E84778" w:rsidP="00E84778">
            <w:pPr>
              <w:tabs>
                <w:tab w:val="left" w:pos="3675"/>
              </w:tabs>
              <w:spacing w:after="0" w:line="240" w:lineRule="auto"/>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ИТОГО:</w:t>
            </w:r>
          </w:p>
        </w:tc>
        <w:tc>
          <w:tcPr>
            <w:tcW w:w="1655" w:type="pct"/>
            <w:tcBorders>
              <w:top w:val="single" w:sz="4" w:space="0" w:color="000000"/>
              <w:left w:val="single" w:sz="4" w:space="0" w:color="000000"/>
              <w:bottom w:val="single" w:sz="4" w:space="0" w:color="000000"/>
              <w:right w:val="single" w:sz="4" w:space="0" w:color="000000"/>
            </w:tcBorders>
            <w:vAlign w:val="bottom"/>
          </w:tcPr>
          <w:p w:rsidR="00E84778" w:rsidRPr="00E84778" w:rsidRDefault="00E84778" w:rsidP="00E84778">
            <w:pPr>
              <w:tabs>
                <w:tab w:val="left" w:pos="367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9165,37</w:t>
            </w:r>
          </w:p>
        </w:tc>
      </w:tr>
    </w:tbl>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p>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СОГЛАСОВАНО:</w:t>
      </w:r>
    </w:p>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p>
    <w:tbl>
      <w:tblPr>
        <w:tblW w:w="0" w:type="auto"/>
        <w:tblInd w:w="108" w:type="dxa"/>
        <w:tblLook w:val="04A0" w:firstRow="1" w:lastRow="0" w:firstColumn="1" w:lastColumn="0" w:noHBand="0" w:noVBand="1"/>
      </w:tblPr>
      <w:tblGrid>
        <w:gridCol w:w="4829"/>
        <w:gridCol w:w="2176"/>
        <w:gridCol w:w="2457"/>
      </w:tblGrid>
      <w:tr w:rsidR="00E84778" w:rsidRPr="00E84778" w:rsidTr="009F2DE4">
        <w:trPr>
          <w:trHeight w:val="393"/>
        </w:trPr>
        <w:tc>
          <w:tcPr>
            <w:tcW w:w="4829" w:type="dxa"/>
            <w:vAlign w:val="center"/>
          </w:tcPr>
          <w:p w:rsidR="00E84778" w:rsidRPr="00E84778" w:rsidRDefault="00E84778" w:rsidP="00E84778">
            <w:pPr>
              <w:spacing w:after="0" w:line="240" w:lineRule="auto"/>
              <w:contextualSpacing/>
              <w:jc w:val="both"/>
              <w:rPr>
                <w:rFonts w:ascii="Times New Roman" w:eastAsia="Times New Roman" w:hAnsi="Times New Roman" w:cs="Times New Roman"/>
                <w:sz w:val="16"/>
                <w:szCs w:val="16"/>
              </w:rPr>
            </w:pPr>
            <w:r w:rsidRPr="00E84778">
              <w:rPr>
                <w:rFonts w:ascii="Times New Roman" w:eastAsia="Times New Roman" w:hAnsi="Times New Roman" w:cs="Times New Roman"/>
                <w:sz w:val="16"/>
                <w:szCs w:val="16"/>
              </w:rPr>
              <w:t xml:space="preserve">Министр </w:t>
            </w:r>
          </w:p>
          <w:p w:rsidR="00E84778" w:rsidRPr="00E84778" w:rsidRDefault="00E84778" w:rsidP="00E84778">
            <w:pPr>
              <w:spacing w:after="0" w:line="240" w:lineRule="auto"/>
              <w:contextualSpacing/>
              <w:jc w:val="both"/>
              <w:rPr>
                <w:rFonts w:ascii="Times New Roman" w:eastAsia="Times New Roman" w:hAnsi="Times New Roman" w:cs="Times New Roman"/>
                <w:sz w:val="16"/>
                <w:szCs w:val="16"/>
              </w:rPr>
            </w:pPr>
            <w:r w:rsidRPr="00E84778">
              <w:rPr>
                <w:rFonts w:ascii="Times New Roman" w:eastAsia="Times New Roman" w:hAnsi="Times New Roman" w:cs="Times New Roman"/>
                <w:sz w:val="16"/>
                <w:szCs w:val="16"/>
              </w:rPr>
              <w:t>социальной защиты</w:t>
            </w:r>
          </w:p>
          <w:p w:rsidR="00E84778" w:rsidRPr="00E84778" w:rsidRDefault="00E84778" w:rsidP="00E84778">
            <w:pPr>
              <w:tabs>
                <w:tab w:val="left" w:pos="367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rPr>
              <w:t>Воронежской области</w:t>
            </w:r>
            <w:r w:rsidRPr="00E84778">
              <w:rPr>
                <w:rFonts w:ascii="Times New Roman" w:eastAsia="Times New Roman" w:hAnsi="Times New Roman" w:cs="Times New Roman"/>
                <w:sz w:val="16"/>
                <w:szCs w:val="16"/>
                <w:lang w:eastAsia="ru-RU"/>
              </w:rPr>
              <w:t xml:space="preserve"> </w:t>
            </w:r>
          </w:p>
        </w:tc>
        <w:tc>
          <w:tcPr>
            <w:tcW w:w="2176" w:type="dxa"/>
            <w:vAlign w:val="center"/>
          </w:tcPr>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p>
          <w:p w:rsidR="00E84778" w:rsidRPr="00E84778" w:rsidRDefault="00E84778" w:rsidP="00E84778">
            <w:pPr>
              <w:tabs>
                <w:tab w:val="left" w:pos="367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______________</w:t>
            </w:r>
          </w:p>
        </w:tc>
        <w:tc>
          <w:tcPr>
            <w:tcW w:w="2457" w:type="dxa"/>
            <w:vAlign w:val="center"/>
          </w:tcPr>
          <w:p w:rsidR="00E84778" w:rsidRPr="00E84778" w:rsidRDefault="00E84778" w:rsidP="00E84778">
            <w:pPr>
              <w:tabs>
                <w:tab w:val="left" w:pos="3675"/>
              </w:tabs>
              <w:spacing w:after="0" w:line="240" w:lineRule="auto"/>
              <w:ind w:firstLine="709"/>
              <w:jc w:val="both"/>
              <w:rPr>
                <w:rFonts w:ascii="Times New Roman" w:eastAsia="Times New Roman" w:hAnsi="Times New Roman" w:cs="Times New Roman"/>
                <w:sz w:val="16"/>
                <w:szCs w:val="16"/>
                <w:lang w:eastAsia="ru-RU"/>
              </w:rPr>
            </w:pPr>
          </w:p>
          <w:p w:rsidR="00E84778" w:rsidRPr="00E84778" w:rsidRDefault="00E84778" w:rsidP="00E84778">
            <w:pPr>
              <w:tabs>
                <w:tab w:val="left" w:pos="3675"/>
              </w:tabs>
              <w:spacing w:after="0" w:line="240" w:lineRule="auto"/>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О.В. Сергеева</w:t>
            </w:r>
          </w:p>
        </w:tc>
      </w:tr>
    </w:tbl>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Приложение №2</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к постановлению администрации</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Нижнекаменского сельского поселения</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Таловского муниципального района</w:t>
      </w:r>
    </w:p>
    <w:p w:rsidR="00E84778" w:rsidRPr="00E84778" w:rsidRDefault="00E84778" w:rsidP="00E84778">
      <w:pPr>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Воронежской области</w:t>
      </w:r>
    </w:p>
    <w:p w:rsidR="00E84778" w:rsidRPr="00E84778" w:rsidRDefault="00E84778" w:rsidP="00E84778">
      <w:pPr>
        <w:tabs>
          <w:tab w:val="left" w:pos="2805"/>
        </w:tabs>
        <w:spacing w:after="0" w:line="240" w:lineRule="auto"/>
        <w:ind w:firstLine="709"/>
        <w:jc w:val="right"/>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от 30.01.2025 № 7</w:t>
      </w:r>
    </w:p>
    <w:p w:rsidR="00E84778" w:rsidRPr="00E84778" w:rsidRDefault="00E84778" w:rsidP="00E84778">
      <w:pPr>
        <w:tabs>
          <w:tab w:val="left" w:pos="2805"/>
        </w:tabs>
        <w:spacing w:after="0" w:line="240" w:lineRule="auto"/>
        <w:ind w:firstLine="709"/>
        <w:jc w:val="both"/>
        <w:rPr>
          <w:rFonts w:ascii="Times New Roman" w:eastAsia="Times New Roman" w:hAnsi="Times New Roman" w:cs="Times New Roman"/>
          <w:sz w:val="16"/>
          <w:szCs w:val="16"/>
          <w:lang w:eastAsia="ru-RU"/>
        </w:rPr>
      </w:pPr>
    </w:p>
    <w:p w:rsidR="00E84778" w:rsidRPr="00E84778" w:rsidRDefault="00E84778" w:rsidP="00E84778">
      <w:pPr>
        <w:tabs>
          <w:tab w:val="left" w:pos="2805"/>
        </w:tabs>
        <w:spacing w:after="0" w:line="240" w:lineRule="auto"/>
        <w:ind w:firstLine="709"/>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Требования к качеству услуг по погребению в Нижнекаменском сельском поселении Таловского муниципального района, предоставляемых согласно гарантированному перечню услуг по погребению</w:t>
      </w:r>
    </w:p>
    <w:p w:rsidR="00E84778" w:rsidRPr="00E84778" w:rsidRDefault="00E84778" w:rsidP="00E84778">
      <w:pPr>
        <w:tabs>
          <w:tab w:val="left" w:pos="2805"/>
        </w:tabs>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260"/>
        <w:gridCol w:w="5493"/>
      </w:tblGrid>
      <w:tr w:rsidR="00E84778" w:rsidRPr="00E84778" w:rsidTr="00E84778">
        <w:tc>
          <w:tcPr>
            <w:tcW w:w="427"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п/п</w:t>
            </w:r>
          </w:p>
        </w:tc>
        <w:tc>
          <w:tcPr>
            <w:tcW w:w="1703"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Перечень услуг по погребению в соответствии со ст. 9 Федерального закона Российской Федерации от 12.01.1996 № 8-ФЗ «О погребении и похоронном деле»</w:t>
            </w:r>
          </w:p>
        </w:tc>
        <w:tc>
          <w:tcPr>
            <w:tcW w:w="2870"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center"/>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Требования к качеству предоставляемых услуг</w:t>
            </w:r>
          </w:p>
        </w:tc>
      </w:tr>
      <w:tr w:rsidR="00E84778" w:rsidRPr="00E84778" w:rsidTr="00E84778">
        <w:tc>
          <w:tcPr>
            <w:tcW w:w="427"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w:t>
            </w:r>
          </w:p>
        </w:tc>
        <w:tc>
          <w:tcPr>
            <w:tcW w:w="1703"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Оформление документов, необходимых для погребения</w:t>
            </w:r>
          </w:p>
        </w:tc>
        <w:tc>
          <w:tcPr>
            <w:tcW w:w="2870"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 Оформление медицинского свидетельства о смерти.</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xml:space="preserve">2. Оформление гербового свидетельства о смерти и справки о смерти в органах записи актов гражданского состояния </w:t>
            </w:r>
          </w:p>
        </w:tc>
      </w:tr>
      <w:tr w:rsidR="00E84778" w:rsidRPr="00E84778" w:rsidTr="00E84778">
        <w:tc>
          <w:tcPr>
            <w:tcW w:w="427"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w:t>
            </w:r>
          </w:p>
        </w:tc>
        <w:tc>
          <w:tcPr>
            <w:tcW w:w="1703"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Предоставление, доставка гроба и других предметов, необходимых для погребения</w:t>
            </w:r>
          </w:p>
        </w:tc>
        <w:tc>
          <w:tcPr>
            <w:tcW w:w="2870"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 Гроб деревянный.</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 Изготовление гроба из строганного пиломатериала, размер гроба индивидуальный под каждого умершего.</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 Покрывало и накидка с воланом из х/б ткани с нанесением ритуальной символики.</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xml:space="preserve">4. Вынос гроба и других предметов, необходимых для погребения, из магазина и погрузка в автокатафалк. </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xml:space="preserve">5. Доставка по адресу. </w:t>
            </w:r>
          </w:p>
        </w:tc>
      </w:tr>
      <w:tr w:rsidR="00E84778" w:rsidRPr="00E84778" w:rsidTr="00E84778">
        <w:tc>
          <w:tcPr>
            <w:tcW w:w="427"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w:t>
            </w:r>
          </w:p>
        </w:tc>
        <w:tc>
          <w:tcPr>
            <w:tcW w:w="1703"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Перевозка тела (останков) умершего на кладбище</w:t>
            </w:r>
          </w:p>
        </w:tc>
        <w:tc>
          <w:tcPr>
            <w:tcW w:w="2870"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 Погрузка гроба с телом умершего в автокатафалк.</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2. Перевозка гроба с телом (останками) умершего на кладбище.</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 Вынос гроба с телом (останками) умершего из автокатафалка и перемещение его к месту погребения на катафалке или вручную.</w:t>
            </w:r>
          </w:p>
        </w:tc>
      </w:tr>
      <w:tr w:rsidR="00E84778" w:rsidRPr="00E84778" w:rsidTr="00E84778">
        <w:tc>
          <w:tcPr>
            <w:tcW w:w="427"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4</w:t>
            </w:r>
          </w:p>
        </w:tc>
        <w:tc>
          <w:tcPr>
            <w:tcW w:w="1703"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tabs>
                <w:tab w:val="left" w:pos="2805"/>
              </w:tabs>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xml:space="preserve">Погребение </w:t>
            </w:r>
          </w:p>
        </w:tc>
        <w:tc>
          <w:tcPr>
            <w:tcW w:w="2870" w:type="pct"/>
            <w:tcBorders>
              <w:top w:val="single" w:sz="4" w:space="0" w:color="000000"/>
              <w:left w:val="single" w:sz="4" w:space="0" w:color="000000"/>
              <w:bottom w:val="single" w:sz="4" w:space="0" w:color="000000"/>
              <w:right w:val="single" w:sz="4" w:space="0" w:color="000000"/>
            </w:tcBorders>
          </w:tcPr>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расчистка и разметка земельного участка для устройства могилы;</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 копка могилы вручную с соблюдением санитарных правил и норм, и требований к размеру могилы, установленному настоящим постановлением.</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bookmarkStart w:id="11" w:name="Par244"/>
            <w:bookmarkEnd w:id="11"/>
            <w:r w:rsidRPr="00E84778">
              <w:rPr>
                <w:rFonts w:ascii="Times New Roman" w:eastAsia="Times New Roman" w:hAnsi="Times New Roman" w:cs="Times New Roman"/>
                <w:sz w:val="16"/>
                <w:szCs w:val="16"/>
                <w:lang w:eastAsia="ru-RU"/>
              </w:rPr>
              <w:t>2. Установка гроба с телом (останками) умершего в могилу производится с помощью специальных средств (ленты, подъемные механизмы).</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3. После полного засыпания могилы оставшаяся земля собирается на могиле в холм. По желанию близких могильный холм не делается.</w:t>
            </w:r>
          </w:p>
          <w:p w:rsidR="00E84778" w:rsidRPr="00E84778" w:rsidRDefault="00E84778" w:rsidP="00E84778">
            <w:pPr>
              <w:widowControl w:val="0"/>
              <w:adjustRightInd w:val="0"/>
              <w:spacing w:after="0" w:line="240" w:lineRule="auto"/>
              <w:jc w:val="both"/>
              <w:rPr>
                <w:rFonts w:ascii="Times New Roman" w:eastAsia="Times New Roman" w:hAnsi="Times New Roman" w:cs="Times New Roman"/>
                <w:sz w:val="16"/>
                <w:szCs w:val="16"/>
                <w:lang w:eastAsia="ru-RU"/>
              </w:rPr>
            </w:pPr>
            <w:r w:rsidRPr="00E84778">
              <w:rPr>
                <w:rFonts w:ascii="Times New Roman" w:eastAsia="Times New Roman" w:hAnsi="Times New Roman" w:cs="Times New Roman"/>
                <w:sz w:val="16"/>
                <w:szCs w:val="16"/>
                <w:lang w:eastAsia="ru-RU"/>
              </w:rPr>
              <w:t>4. Производится установка ритуального регистрационного знака с указанием Ф.И.О. умершего, дат его рождения и смерти и номера могилы.</w:t>
            </w:r>
          </w:p>
        </w:tc>
      </w:tr>
    </w:tbl>
    <w:p w:rsidR="006B7DD3" w:rsidRPr="009E2B61" w:rsidRDefault="006B7DD3">
      <w:pPr>
        <w:rPr>
          <w:rFonts w:ascii="Times New Roman" w:hAnsi="Times New Roman" w:cs="Times New Roman"/>
        </w:rPr>
      </w:pPr>
      <w:bookmarkStart w:id="12" w:name="_GoBack"/>
      <w:bookmarkEnd w:id="12"/>
    </w:p>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4368"/>
        <w:gridCol w:w="2771"/>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6B7DD3">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123D04"/>
    <w:rsid w:val="00231754"/>
    <w:rsid w:val="005C6799"/>
    <w:rsid w:val="006B7DD3"/>
    <w:rsid w:val="0081326D"/>
    <w:rsid w:val="009E2B61"/>
    <w:rsid w:val="00A128F8"/>
    <w:rsid w:val="00E84778"/>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uiPriority w:val="1"/>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A128F8"/>
    <w:pPr>
      <w:ind w:left="720" w:firstLine="567"/>
      <w:contextualSpacing/>
      <w:jc w:val="both"/>
    </w:pPr>
    <w:rPr>
      <w:rFonts w:ascii="Calibri" w:eastAsia="Calibri" w:hAnsi="Calibri" w:cs="Times New Roman"/>
    </w:rPr>
  </w:style>
  <w:style w:type="character" w:customStyle="1" w:styleId="3">
    <w:name w:val="Основной текст (3)_"/>
    <w:link w:val="30"/>
    <w:locked/>
    <w:rsid w:val="00A128F8"/>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iPriority w:val="99"/>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A128F8"/>
    <w:rPr>
      <w:rFonts w:ascii="Calibri" w:eastAsia="Calibri" w:hAnsi="Calibri" w:cs="Times New Roman"/>
    </w:rPr>
  </w:style>
  <w:style w:type="paragraph" w:styleId="af0">
    <w:name w:val="header"/>
    <w:basedOn w:val="a"/>
    <w:link w:val="af1"/>
    <w:uiPriority w:val="99"/>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A128F8"/>
    <w:rPr>
      <w:rFonts w:ascii="Arial" w:eastAsia="Times New Roman" w:hAnsi="Arial" w:cs="Times New Roman"/>
      <w:sz w:val="24"/>
      <w:szCs w:val="24"/>
      <w:lang w:eastAsia="ru-RU"/>
    </w:rPr>
  </w:style>
  <w:style w:type="paragraph" w:styleId="af2">
    <w:name w:val="footer"/>
    <w:basedOn w:val="a"/>
    <w:link w:val="af3"/>
    <w:uiPriority w:val="99"/>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iPriority w:val="99"/>
    <w:semiHidden/>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uiPriority w:val="9"/>
    <w:rsid w:val="00E847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3.png"/><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image" Target="media/image1.png"/><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image" Target="media/image5.png"/><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17753</Words>
  <Characters>101198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9</cp:revision>
  <dcterms:created xsi:type="dcterms:W3CDTF">2024-10-02T13:28:00Z</dcterms:created>
  <dcterms:modified xsi:type="dcterms:W3CDTF">2025-01-31T08:47:00Z</dcterms:modified>
</cp:coreProperties>
</file>