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29" w:rsidRDefault="00333E5F" w:rsidP="000E3629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-9pt;width:53.15pt;height:63pt;z-index:-1" wrapcoords="-608 -514 -608 21343 21904 21343 21904 -514 -608 -514" stroked="t" strokecolor="white" strokeweight=".25pt">
            <v:imagedata r:id="rId6" o:title="" gain="1.25" blacklevel="-14418f" grayscale="t" bilevel="t"/>
            <w10:wrap type="tight"/>
          </v:shape>
        </w:pict>
      </w: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АДМИНИСТРАЦИЯ НИЖНЕКАМЕНСКОГО СЕЛЬСКОГО ПОСЕЛЕНИЯ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 xml:space="preserve">ТАЛОВСКОГО МУНИЦИПАЛЬНОГО РАЙОНА 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ВОРОНЕЖСКОЙ ОБЛАСТИ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РАСПОРЯЖЕНИЕ</w:t>
      </w:r>
    </w:p>
    <w:p w:rsidR="000E3629" w:rsidRPr="000A4DC2" w:rsidRDefault="000E3629" w:rsidP="00CB199D">
      <w:pPr>
        <w:jc w:val="center"/>
        <w:rPr>
          <w:b/>
          <w:sz w:val="26"/>
          <w:szCs w:val="26"/>
          <w:u w:val="single"/>
        </w:rPr>
      </w:pPr>
    </w:p>
    <w:p w:rsidR="00484F1B" w:rsidRPr="00EB7617" w:rsidRDefault="000E3629" w:rsidP="00CB199D">
      <w:pPr>
        <w:rPr>
          <w:b/>
          <w:sz w:val="26"/>
          <w:szCs w:val="26"/>
          <w:u w:val="single"/>
        </w:rPr>
      </w:pPr>
      <w:r w:rsidRPr="000A4DC2">
        <w:rPr>
          <w:b/>
          <w:sz w:val="26"/>
          <w:szCs w:val="26"/>
          <w:u w:val="single"/>
        </w:rPr>
        <w:t>от</w:t>
      </w:r>
      <w:r w:rsidR="00333E5F">
        <w:rPr>
          <w:b/>
          <w:sz w:val="26"/>
          <w:szCs w:val="26"/>
          <w:u w:val="single"/>
        </w:rPr>
        <w:t xml:space="preserve"> 24 марта </w:t>
      </w:r>
      <w:r w:rsidR="001F5507">
        <w:rPr>
          <w:b/>
          <w:sz w:val="26"/>
          <w:szCs w:val="26"/>
          <w:u w:val="single"/>
        </w:rPr>
        <w:t>2025</w:t>
      </w:r>
      <w:r w:rsidR="00CB199D">
        <w:rPr>
          <w:b/>
          <w:sz w:val="26"/>
          <w:szCs w:val="26"/>
          <w:u w:val="single"/>
        </w:rPr>
        <w:t xml:space="preserve"> </w:t>
      </w:r>
      <w:r w:rsidRPr="000A4DC2">
        <w:rPr>
          <w:b/>
          <w:sz w:val="26"/>
          <w:szCs w:val="26"/>
          <w:u w:val="single"/>
        </w:rPr>
        <w:t>г</w:t>
      </w:r>
      <w:r w:rsidR="00C715DB">
        <w:rPr>
          <w:b/>
          <w:sz w:val="26"/>
          <w:szCs w:val="26"/>
          <w:u w:val="single"/>
        </w:rPr>
        <w:t xml:space="preserve">ода </w:t>
      </w:r>
      <w:r w:rsidRPr="000A4DC2">
        <w:rPr>
          <w:b/>
          <w:sz w:val="26"/>
          <w:szCs w:val="26"/>
          <w:u w:val="single"/>
        </w:rPr>
        <w:t>№</w:t>
      </w:r>
      <w:r w:rsidR="00291182">
        <w:rPr>
          <w:b/>
          <w:sz w:val="26"/>
          <w:szCs w:val="26"/>
          <w:u w:val="single"/>
        </w:rPr>
        <w:t xml:space="preserve"> </w:t>
      </w:r>
      <w:r w:rsidR="00333E5F">
        <w:rPr>
          <w:b/>
          <w:sz w:val="26"/>
          <w:szCs w:val="26"/>
          <w:u w:val="single"/>
        </w:rPr>
        <w:t>27</w:t>
      </w:r>
      <w:r w:rsidRPr="000A4DC2">
        <w:rPr>
          <w:b/>
          <w:sz w:val="26"/>
          <w:szCs w:val="26"/>
          <w:u w:val="single"/>
        </w:rPr>
        <w:t xml:space="preserve"> </w:t>
      </w:r>
    </w:p>
    <w:p w:rsidR="00484F1B" w:rsidRPr="000A4DC2" w:rsidRDefault="000E3629" w:rsidP="00CB199D">
      <w:pPr>
        <w:tabs>
          <w:tab w:val="left" w:pos="0"/>
        </w:tabs>
        <w:rPr>
          <w:sz w:val="26"/>
          <w:szCs w:val="26"/>
        </w:rPr>
      </w:pPr>
      <w:r w:rsidRPr="000A4DC2">
        <w:rPr>
          <w:sz w:val="26"/>
          <w:szCs w:val="26"/>
        </w:rPr>
        <w:t>п. Нижняя Каменка</w:t>
      </w:r>
    </w:p>
    <w:p w:rsidR="00484F1B" w:rsidRPr="000A4DC2" w:rsidRDefault="00484F1B" w:rsidP="00CB199D">
      <w:pPr>
        <w:rPr>
          <w:sz w:val="26"/>
          <w:szCs w:val="26"/>
        </w:rPr>
      </w:pPr>
    </w:p>
    <w:p w:rsidR="00484F1B" w:rsidRPr="000A4DC2" w:rsidRDefault="006B19DB" w:rsidP="00CB199D">
      <w:pPr>
        <w:ind w:right="5194"/>
        <w:jc w:val="both"/>
        <w:rPr>
          <w:b/>
          <w:sz w:val="26"/>
          <w:szCs w:val="26"/>
        </w:rPr>
      </w:pPr>
      <w:bookmarkStart w:id="0" w:name="_GoBack"/>
      <w:r w:rsidRPr="000A4DC2">
        <w:rPr>
          <w:b/>
          <w:sz w:val="26"/>
          <w:szCs w:val="26"/>
        </w:rPr>
        <w:t xml:space="preserve">Об </w:t>
      </w:r>
      <w:r w:rsidR="004931A5" w:rsidRPr="000A4DC2">
        <w:rPr>
          <w:b/>
          <w:sz w:val="26"/>
          <w:szCs w:val="26"/>
        </w:rPr>
        <w:t>организации</w:t>
      </w:r>
      <w:r w:rsidR="00CB199D">
        <w:rPr>
          <w:b/>
          <w:sz w:val="26"/>
          <w:szCs w:val="26"/>
        </w:rPr>
        <w:t xml:space="preserve"> </w:t>
      </w:r>
      <w:r w:rsidR="00C51EEE" w:rsidRPr="000A4DC2">
        <w:rPr>
          <w:b/>
          <w:sz w:val="26"/>
          <w:szCs w:val="26"/>
        </w:rPr>
        <w:t>и проведении</w:t>
      </w:r>
      <w:r w:rsidR="00CB199D">
        <w:rPr>
          <w:b/>
          <w:sz w:val="26"/>
          <w:szCs w:val="26"/>
        </w:rPr>
        <w:t xml:space="preserve"> </w:t>
      </w:r>
      <w:r w:rsidR="00C51EEE" w:rsidRPr="000A4DC2">
        <w:rPr>
          <w:b/>
          <w:sz w:val="26"/>
          <w:szCs w:val="26"/>
        </w:rPr>
        <w:t>мероприятий по подготовке к</w:t>
      </w:r>
      <w:r w:rsidR="00CB199D">
        <w:rPr>
          <w:b/>
          <w:sz w:val="26"/>
          <w:szCs w:val="26"/>
        </w:rPr>
        <w:t xml:space="preserve"> </w:t>
      </w:r>
      <w:r w:rsidR="00C51EEE" w:rsidRPr="000A4DC2">
        <w:rPr>
          <w:b/>
          <w:sz w:val="26"/>
          <w:szCs w:val="26"/>
        </w:rPr>
        <w:t>пожароопасному сезону</w:t>
      </w:r>
      <w:r w:rsidR="004931A5" w:rsidRPr="000A4DC2">
        <w:rPr>
          <w:b/>
          <w:sz w:val="26"/>
          <w:szCs w:val="26"/>
        </w:rPr>
        <w:t xml:space="preserve"> </w:t>
      </w:r>
      <w:r w:rsidR="004C0B5F">
        <w:rPr>
          <w:b/>
          <w:sz w:val="26"/>
          <w:szCs w:val="26"/>
        </w:rPr>
        <w:t>202</w:t>
      </w:r>
      <w:r w:rsidR="001F5507">
        <w:rPr>
          <w:b/>
          <w:sz w:val="26"/>
          <w:szCs w:val="26"/>
        </w:rPr>
        <w:t>5</w:t>
      </w:r>
      <w:r w:rsidR="00A865AB" w:rsidRPr="000A4DC2">
        <w:rPr>
          <w:b/>
          <w:sz w:val="26"/>
          <w:szCs w:val="26"/>
        </w:rPr>
        <w:t xml:space="preserve"> г</w:t>
      </w:r>
      <w:r w:rsidR="00C51EEE" w:rsidRPr="000A4DC2">
        <w:rPr>
          <w:b/>
          <w:sz w:val="26"/>
          <w:szCs w:val="26"/>
        </w:rPr>
        <w:t>ода</w:t>
      </w:r>
    </w:p>
    <w:bookmarkEnd w:id="0"/>
    <w:p w:rsidR="00484F1B" w:rsidRPr="000A4DC2" w:rsidRDefault="00484F1B" w:rsidP="00CB199D">
      <w:pPr>
        <w:rPr>
          <w:sz w:val="26"/>
          <w:szCs w:val="26"/>
        </w:rPr>
      </w:pPr>
    </w:p>
    <w:p w:rsidR="008E5287" w:rsidRPr="008E5287" w:rsidRDefault="008E5287" w:rsidP="00CB199D">
      <w:pPr>
        <w:ind w:firstLine="709"/>
        <w:jc w:val="both"/>
        <w:rPr>
          <w:sz w:val="26"/>
          <w:szCs w:val="26"/>
        </w:rPr>
      </w:pPr>
      <w:r w:rsidRPr="008E5287">
        <w:rPr>
          <w:sz w:val="26"/>
          <w:szCs w:val="26"/>
        </w:rPr>
        <w:t>В соответствии с требованиями Федерального закона от 21.12.1994</w:t>
      </w:r>
      <w:r w:rsidR="00CB199D">
        <w:rPr>
          <w:sz w:val="26"/>
          <w:szCs w:val="26"/>
        </w:rPr>
        <w:t xml:space="preserve"> </w:t>
      </w:r>
      <w:r w:rsidRPr="008E5287">
        <w:rPr>
          <w:sz w:val="26"/>
          <w:szCs w:val="26"/>
        </w:rPr>
        <w:t>№ 69-ФЗ «О пожарной безопасности», Федерального закона от 06.10.2003</w:t>
      </w:r>
      <w:r w:rsidR="00CB199D">
        <w:rPr>
          <w:sz w:val="26"/>
          <w:szCs w:val="26"/>
        </w:rPr>
        <w:t xml:space="preserve"> </w:t>
      </w:r>
      <w:r w:rsidRPr="008E5287">
        <w:rPr>
          <w:sz w:val="26"/>
          <w:szCs w:val="26"/>
        </w:rPr>
        <w:t>№ 131-ФЗ «Об общих принципах организации местного самоуправления в Российской Федерации», Федерального закона от 22.07.2008 № 123-ФЗ «Технический регламент о требованиях пожарной безопасности», постановления правительства РФ от 25.08.2012</w:t>
      </w:r>
      <w:r w:rsidR="00CB199D">
        <w:rPr>
          <w:sz w:val="26"/>
          <w:szCs w:val="26"/>
        </w:rPr>
        <w:t xml:space="preserve"> </w:t>
      </w:r>
      <w:r w:rsidRPr="008E5287">
        <w:rPr>
          <w:sz w:val="26"/>
          <w:szCs w:val="26"/>
        </w:rPr>
        <w:t xml:space="preserve">№ 390 «О противопожарном режиме», в целях предупреждения возникновения чрезвычайных ситуаций на территории </w:t>
      </w:r>
      <w:r>
        <w:rPr>
          <w:sz w:val="26"/>
          <w:szCs w:val="26"/>
        </w:rPr>
        <w:t>Нижнекаменского сельского поселения</w:t>
      </w:r>
      <w:r w:rsidRPr="008E5287">
        <w:rPr>
          <w:sz w:val="26"/>
          <w:szCs w:val="26"/>
        </w:rPr>
        <w:t>, связанных с возникновением пожаров в п</w:t>
      </w:r>
      <w:r w:rsidR="00107EF2">
        <w:rPr>
          <w:spacing w:val="-2"/>
          <w:sz w:val="26"/>
          <w:szCs w:val="26"/>
        </w:rPr>
        <w:t>ериод пожароопасного сезона 2023</w:t>
      </w:r>
      <w:r w:rsidRPr="008E5287">
        <w:rPr>
          <w:spacing w:val="-2"/>
          <w:sz w:val="26"/>
          <w:szCs w:val="26"/>
        </w:rPr>
        <w:t xml:space="preserve"> года</w:t>
      </w:r>
      <w:r w:rsidRPr="008E5287">
        <w:rPr>
          <w:sz w:val="26"/>
          <w:szCs w:val="26"/>
        </w:rPr>
        <w:t>:</w:t>
      </w:r>
    </w:p>
    <w:p w:rsidR="005A6712" w:rsidRPr="000A4DC2" w:rsidRDefault="005A6712" w:rsidP="00CB199D">
      <w:pPr>
        <w:ind w:firstLine="709"/>
        <w:jc w:val="both"/>
        <w:rPr>
          <w:sz w:val="26"/>
          <w:szCs w:val="26"/>
        </w:rPr>
      </w:pPr>
    </w:p>
    <w:p w:rsidR="005A6712" w:rsidRPr="000A4DC2" w:rsidRDefault="00460A0A" w:rsidP="00CB199D">
      <w:pPr>
        <w:ind w:firstLine="709"/>
        <w:jc w:val="both"/>
        <w:rPr>
          <w:sz w:val="26"/>
          <w:szCs w:val="26"/>
        </w:rPr>
      </w:pPr>
      <w:r w:rsidRPr="000A4DC2">
        <w:rPr>
          <w:sz w:val="26"/>
          <w:szCs w:val="26"/>
        </w:rPr>
        <w:t>1</w:t>
      </w:r>
      <w:r w:rsidR="00D05ED9" w:rsidRPr="000A4DC2">
        <w:rPr>
          <w:sz w:val="26"/>
          <w:szCs w:val="26"/>
        </w:rPr>
        <w:t>.</w:t>
      </w:r>
      <w:r w:rsidR="00A74AD0" w:rsidRPr="000A4DC2">
        <w:rPr>
          <w:sz w:val="26"/>
          <w:szCs w:val="26"/>
        </w:rPr>
        <w:t>Утвердить</w:t>
      </w:r>
      <w:r w:rsidR="00D05ED9" w:rsidRPr="000A4DC2">
        <w:rPr>
          <w:sz w:val="26"/>
          <w:szCs w:val="26"/>
        </w:rPr>
        <w:t xml:space="preserve"> план мероприятий по подготовке к прове</w:t>
      </w:r>
      <w:r w:rsidR="00291182">
        <w:rPr>
          <w:sz w:val="26"/>
          <w:szCs w:val="26"/>
        </w:rPr>
        <w:t>дению пожароопасного сезона 202</w:t>
      </w:r>
      <w:r w:rsidR="00333E5F">
        <w:rPr>
          <w:sz w:val="26"/>
          <w:szCs w:val="26"/>
        </w:rPr>
        <w:t>5</w:t>
      </w:r>
      <w:r w:rsidR="00D05ED9" w:rsidRPr="000A4DC2">
        <w:rPr>
          <w:sz w:val="26"/>
          <w:szCs w:val="26"/>
        </w:rPr>
        <w:t xml:space="preserve"> года на территории Нижнекаменского сельского поселения согласно приложению.</w:t>
      </w:r>
      <w:r w:rsidR="00A74AD0" w:rsidRPr="000A4DC2">
        <w:rPr>
          <w:sz w:val="26"/>
          <w:szCs w:val="26"/>
        </w:rPr>
        <w:t xml:space="preserve"> </w:t>
      </w:r>
    </w:p>
    <w:p w:rsidR="00A74AD0" w:rsidRPr="000A4DC2" w:rsidRDefault="00850151" w:rsidP="00CB199D">
      <w:pPr>
        <w:ind w:firstLine="709"/>
        <w:rPr>
          <w:sz w:val="26"/>
          <w:szCs w:val="26"/>
        </w:rPr>
      </w:pPr>
      <w:r w:rsidRPr="000A4DC2">
        <w:rPr>
          <w:sz w:val="26"/>
          <w:szCs w:val="26"/>
        </w:rPr>
        <w:t>2</w:t>
      </w:r>
      <w:r w:rsidR="00A74AD0" w:rsidRPr="000A4DC2">
        <w:rPr>
          <w:sz w:val="26"/>
          <w:szCs w:val="26"/>
        </w:rPr>
        <w:t>. Контроль исполнения</w:t>
      </w:r>
      <w:r w:rsidRPr="000A4DC2">
        <w:rPr>
          <w:sz w:val="26"/>
          <w:szCs w:val="26"/>
        </w:rPr>
        <w:t xml:space="preserve"> настоящего</w:t>
      </w:r>
      <w:r w:rsidR="00A74AD0" w:rsidRPr="000A4DC2">
        <w:rPr>
          <w:sz w:val="26"/>
          <w:szCs w:val="26"/>
        </w:rPr>
        <w:t xml:space="preserve"> распоряжения оставляю за собой.</w:t>
      </w:r>
    </w:p>
    <w:p w:rsidR="00484F1B" w:rsidRPr="000A4DC2" w:rsidRDefault="00484F1B" w:rsidP="00CB199D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6"/>
        <w:gridCol w:w="4750"/>
      </w:tblGrid>
      <w:tr w:rsidR="00CB199D" w:rsidRPr="00CB199D" w:rsidTr="00CB199D">
        <w:tc>
          <w:tcPr>
            <w:tcW w:w="4606" w:type="dxa"/>
            <w:shd w:val="clear" w:color="auto" w:fill="auto"/>
          </w:tcPr>
          <w:p w:rsidR="00CB199D" w:rsidRPr="00CB199D" w:rsidRDefault="00CB199D" w:rsidP="00CB199D">
            <w:pPr>
              <w:rPr>
                <w:sz w:val="26"/>
                <w:szCs w:val="26"/>
              </w:rPr>
            </w:pPr>
            <w:r w:rsidRPr="00CB199D">
              <w:rPr>
                <w:sz w:val="26"/>
                <w:szCs w:val="26"/>
              </w:rPr>
              <w:t>Глава Нижнекаменского</w:t>
            </w:r>
          </w:p>
          <w:p w:rsidR="00CB199D" w:rsidRPr="00CB199D" w:rsidRDefault="00CB199D" w:rsidP="00CB199D">
            <w:pPr>
              <w:rPr>
                <w:sz w:val="26"/>
                <w:szCs w:val="26"/>
              </w:rPr>
            </w:pPr>
            <w:r w:rsidRPr="00CB199D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750" w:type="dxa"/>
            <w:shd w:val="clear" w:color="auto" w:fill="auto"/>
          </w:tcPr>
          <w:p w:rsidR="00CB199D" w:rsidRPr="00CB199D" w:rsidRDefault="00CB199D" w:rsidP="00CB199D">
            <w:pPr>
              <w:jc w:val="right"/>
              <w:rPr>
                <w:sz w:val="26"/>
                <w:szCs w:val="26"/>
              </w:rPr>
            </w:pPr>
            <w:r w:rsidRPr="00CB199D">
              <w:rPr>
                <w:sz w:val="26"/>
                <w:szCs w:val="26"/>
              </w:rPr>
              <w:t>Н.Н. Турищева</w:t>
            </w:r>
          </w:p>
        </w:tc>
      </w:tr>
    </w:tbl>
    <w:p w:rsidR="005A6712" w:rsidRDefault="005A6712" w:rsidP="003C2214">
      <w:pPr>
        <w:rPr>
          <w:sz w:val="16"/>
          <w:szCs w:val="16"/>
        </w:rPr>
      </w:pPr>
    </w:p>
    <w:p w:rsidR="00BC5F95" w:rsidRDefault="00BC5F95" w:rsidP="003C2214">
      <w:pPr>
        <w:rPr>
          <w:sz w:val="16"/>
          <w:szCs w:val="16"/>
        </w:rPr>
        <w:sectPr w:rsidR="00BC5F95" w:rsidSect="00CB19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5F95" w:rsidRDefault="00CB199D" w:rsidP="00CB199D">
      <w:pPr>
        <w:tabs>
          <w:tab w:val="left" w:pos="5911"/>
          <w:tab w:val="right" w:pos="9525"/>
          <w:tab w:val="right" w:pos="9582"/>
        </w:tabs>
        <w:spacing w:line="233" w:lineRule="auto"/>
        <w:ind w:right="397"/>
        <w:jc w:val="right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lastRenderedPageBreak/>
        <w:t xml:space="preserve"> </w:t>
      </w:r>
      <w:r w:rsidR="00BC5F95">
        <w:rPr>
          <w:color w:val="000000"/>
          <w:spacing w:val="-5"/>
          <w:sz w:val="26"/>
          <w:szCs w:val="26"/>
        </w:rPr>
        <w:t xml:space="preserve">Приложение </w:t>
      </w:r>
    </w:p>
    <w:p w:rsidR="00094E35" w:rsidRDefault="00CB199D" w:rsidP="00CB199D">
      <w:pPr>
        <w:tabs>
          <w:tab w:val="left" w:pos="7401"/>
        </w:tabs>
        <w:spacing w:line="233" w:lineRule="auto"/>
        <w:ind w:right="3"/>
        <w:jc w:val="right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</w:t>
      </w:r>
      <w:r w:rsidR="00BC5F95">
        <w:rPr>
          <w:color w:val="000000"/>
          <w:spacing w:val="-5"/>
          <w:sz w:val="26"/>
          <w:szCs w:val="26"/>
        </w:rPr>
        <w:t>к</w:t>
      </w:r>
      <w:r>
        <w:rPr>
          <w:color w:val="000000"/>
          <w:spacing w:val="-5"/>
          <w:sz w:val="26"/>
          <w:szCs w:val="26"/>
        </w:rPr>
        <w:t xml:space="preserve"> </w:t>
      </w:r>
      <w:r w:rsidR="00BC5F95">
        <w:rPr>
          <w:color w:val="000000"/>
          <w:spacing w:val="-5"/>
          <w:sz w:val="26"/>
          <w:szCs w:val="26"/>
        </w:rPr>
        <w:t xml:space="preserve">распоряжению </w:t>
      </w:r>
      <w:r>
        <w:rPr>
          <w:color w:val="000000"/>
          <w:spacing w:val="-5"/>
          <w:sz w:val="26"/>
          <w:szCs w:val="26"/>
        </w:rPr>
        <w:t>а</w:t>
      </w:r>
      <w:r w:rsidR="00BC5F95">
        <w:rPr>
          <w:color w:val="000000"/>
          <w:spacing w:val="-5"/>
          <w:sz w:val="26"/>
          <w:szCs w:val="26"/>
        </w:rPr>
        <w:t>дминистрации</w:t>
      </w:r>
    </w:p>
    <w:p w:rsidR="00BC5F95" w:rsidRDefault="00CB199D" w:rsidP="00CB199D">
      <w:pPr>
        <w:tabs>
          <w:tab w:val="left" w:pos="7401"/>
        </w:tabs>
        <w:spacing w:line="233" w:lineRule="auto"/>
        <w:ind w:right="3"/>
        <w:jc w:val="right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</w:t>
      </w:r>
      <w:r w:rsidR="00094E35">
        <w:rPr>
          <w:color w:val="000000"/>
          <w:spacing w:val="-5"/>
          <w:sz w:val="26"/>
          <w:szCs w:val="26"/>
        </w:rPr>
        <w:t>Нижнекаменского сельского</w:t>
      </w:r>
      <w:r>
        <w:rPr>
          <w:color w:val="000000"/>
          <w:spacing w:val="-5"/>
          <w:sz w:val="26"/>
          <w:szCs w:val="26"/>
        </w:rPr>
        <w:t xml:space="preserve"> </w:t>
      </w:r>
      <w:r w:rsidR="00094E35">
        <w:rPr>
          <w:color w:val="000000"/>
          <w:spacing w:val="-5"/>
          <w:sz w:val="26"/>
          <w:szCs w:val="26"/>
        </w:rPr>
        <w:t>поселения</w:t>
      </w:r>
      <w:r>
        <w:rPr>
          <w:color w:val="000000"/>
          <w:spacing w:val="-5"/>
          <w:sz w:val="26"/>
          <w:szCs w:val="26"/>
        </w:rPr>
        <w:t xml:space="preserve"> </w:t>
      </w:r>
    </w:p>
    <w:p w:rsidR="00BC5F95" w:rsidRDefault="00CB199D" w:rsidP="00CB199D">
      <w:pPr>
        <w:tabs>
          <w:tab w:val="left" w:pos="5301"/>
        </w:tabs>
        <w:spacing w:line="233" w:lineRule="auto"/>
        <w:ind w:right="-5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C5F95">
        <w:rPr>
          <w:sz w:val="26"/>
          <w:szCs w:val="26"/>
        </w:rPr>
        <w:t xml:space="preserve">от </w:t>
      </w:r>
      <w:r w:rsidR="00333E5F">
        <w:rPr>
          <w:sz w:val="26"/>
          <w:szCs w:val="26"/>
        </w:rPr>
        <w:t>24.03.2025</w:t>
      </w:r>
      <w:r w:rsidR="00291182">
        <w:rPr>
          <w:sz w:val="26"/>
          <w:szCs w:val="26"/>
        </w:rPr>
        <w:t xml:space="preserve"> №</w:t>
      </w:r>
      <w:r w:rsidR="004E6CBC">
        <w:rPr>
          <w:sz w:val="26"/>
          <w:szCs w:val="26"/>
        </w:rPr>
        <w:t xml:space="preserve"> </w:t>
      </w:r>
      <w:r w:rsidR="00333E5F">
        <w:rPr>
          <w:sz w:val="26"/>
          <w:szCs w:val="26"/>
        </w:rPr>
        <w:t>27</w:t>
      </w:r>
    </w:p>
    <w:p w:rsidR="00CB199D" w:rsidRDefault="00CB199D" w:rsidP="00CB199D">
      <w:pPr>
        <w:tabs>
          <w:tab w:val="left" w:pos="5301"/>
        </w:tabs>
        <w:spacing w:line="233" w:lineRule="auto"/>
        <w:ind w:right="-54"/>
        <w:jc w:val="right"/>
        <w:rPr>
          <w:b/>
          <w:sz w:val="28"/>
          <w:szCs w:val="28"/>
        </w:rPr>
      </w:pPr>
    </w:p>
    <w:p w:rsidR="00CB199D" w:rsidRDefault="00CB199D" w:rsidP="00CB19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B199D">
        <w:rPr>
          <w:b/>
          <w:sz w:val="26"/>
          <w:szCs w:val="26"/>
        </w:rPr>
        <w:t>лан мероприятий по подготовке к прове</w:t>
      </w:r>
      <w:r w:rsidR="001F5507">
        <w:rPr>
          <w:b/>
          <w:sz w:val="26"/>
          <w:szCs w:val="26"/>
        </w:rPr>
        <w:t>дению пожароопасного сезона 2025</w:t>
      </w:r>
      <w:r w:rsidRPr="00CB199D">
        <w:rPr>
          <w:b/>
          <w:sz w:val="26"/>
          <w:szCs w:val="26"/>
        </w:rPr>
        <w:t xml:space="preserve"> года </w:t>
      </w:r>
    </w:p>
    <w:p w:rsidR="00BC5F95" w:rsidRPr="00160669" w:rsidRDefault="00CB199D" w:rsidP="00CB199D">
      <w:pPr>
        <w:jc w:val="center"/>
        <w:rPr>
          <w:sz w:val="26"/>
          <w:szCs w:val="26"/>
        </w:rPr>
      </w:pPr>
      <w:r w:rsidRPr="00CB199D">
        <w:rPr>
          <w:b/>
          <w:sz w:val="26"/>
          <w:szCs w:val="26"/>
        </w:rPr>
        <w:t>на территории Нижнекаменского сельского поселения</w:t>
      </w:r>
    </w:p>
    <w:p w:rsidR="00BC5F95" w:rsidRPr="00160669" w:rsidRDefault="00BC5F95" w:rsidP="003C2214">
      <w:pPr>
        <w:rPr>
          <w:sz w:val="26"/>
          <w:szCs w:val="26"/>
        </w:rPr>
      </w:pPr>
    </w:p>
    <w:tbl>
      <w:tblPr>
        <w:tblW w:w="1457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424"/>
        <w:gridCol w:w="3912"/>
        <w:gridCol w:w="2410"/>
      </w:tblGrid>
      <w:tr w:rsidR="00035602" w:rsidRPr="00160669" w:rsidTr="00CB199D">
        <w:tc>
          <w:tcPr>
            <w:tcW w:w="824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№</w:t>
            </w:r>
          </w:p>
          <w:p w:rsidR="00035602" w:rsidRPr="00160669" w:rsidRDefault="00333E5F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  <w:r w:rsidR="00035602" w:rsidRPr="001606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Мероприятия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Сроки</w:t>
            </w:r>
          </w:p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исполнения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Отметка об исполнении</w:t>
            </w: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035602" w:rsidP="00D731CD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a6"/>
              <w:spacing w:line="235" w:lineRule="auto"/>
              <w:ind w:right="-54"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Организовать выполнение мероприятий по обеспечению первичных мер пожарной безопасности в границах населенных пунктов п</w:t>
            </w:r>
            <w:r w:rsidR="00D731CD" w:rsidRPr="00160669">
              <w:rPr>
                <w:sz w:val="26"/>
                <w:szCs w:val="26"/>
              </w:rPr>
              <w:t>оселения</w:t>
            </w:r>
            <w:r w:rsidRPr="00160669">
              <w:rPr>
                <w:sz w:val="26"/>
                <w:szCs w:val="26"/>
              </w:rPr>
              <w:t>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035602" w:rsidP="00D731CD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разъяснительной, агитационной и пропагандистской работы среди населения по соблюдению правил пожарной безопасности и установленного противопожарного режима на территории поселений, в лесных массивах и лесных защитных насаждениях, а также правилах поведения в случае пожара.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035602" w:rsidP="00D731CD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Выполнить комплекс профилактических мероприятий по недопущению распространения лесных и ландшафтных пожаров на населенные пункты (создание минерализованных полос вокруг населенных пунктов, скашивание травы)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1B524D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4C4610">
              <w:rPr>
                <w:sz w:val="26"/>
                <w:szCs w:val="26"/>
              </w:rPr>
              <w:t>30 марта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4C4610" w:rsidRPr="00160669" w:rsidTr="00CB199D">
        <w:tc>
          <w:tcPr>
            <w:tcW w:w="824" w:type="dxa"/>
            <w:shd w:val="clear" w:color="auto" w:fill="auto"/>
          </w:tcPr>
          <w:p w:rsidR="004C4610" w:rsidRDefault="000C4842" w:rsidP="00CB199D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4C4610" w:rsidRPr="00160669" w:rsidRDefault="004C4610" w:rsidP="004C4610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4C4610" w:rsidRPr="00160669" w:rsidRDefault="000C484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Установить нормативными актами поселения места и (или) способы, сжигания мусора, травы, листвы и иных отходов, материалов или изделий на землях общего пользования населенных пунктов, а также на территориях частных домовладений, расположенных на территориях населенных пунктов</w:t>
            </w:r>
          </w:p>
        </w:tc>
        <w:tc>
          <w:tcPr>
            <w:tcW w:w="3912" w:type="dxa"/>
            <w:shd w:val="clear" w:color="auto" w:fill="auto"/>
          </w:tcPr>
          <w:p w:rsidR="004C4610" w:rsidRDefault="000C484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C4842">
              <w:rPr>
                <w:sz w:val="26"/>
                <w:szCs w:val="26"/>
              </w:rPr>
              <w:t>до 30 марта</w:t>
            </w:r>
          </w:p>
        </w:tc>
        <w:tc>
          <w:tcPr>
            <w:tcW w:w="2410" w:type="dxa"/>
            <w:shd w:val="clear" w:color="auto" w:fill="auto"/>
          </w:tcPr>
          <w:p w:rsidR="004C4610" w:rsidRPr="00160669" w:rsidRDefault="004C4610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4C4610" w:rsidRPr="00160669" w:rsidTr="00CB199D">
        <w:tc>
          <w:tcPr>
            <w:tcW w:w="824" w:type="dxa"/>
            <w:shd w:val="clear" w:color="auto" w:fill="auto"/>
          </w:tcPr>
          <w:p w:rsidR="004C4610" w:rsidRDefault="000C4842" w:rsidP="004C4610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  <w:p w:rsidR="004C4610" w:rsidRDefault="004C4610" w:rsidP="004C4610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4C4610" w:rsidRPr="00160669" w:rsidRDefault="000C484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Запретить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 на землях общего пользования населенных пунктов, а также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территориях частных домовладений, расположенных на территориях населенных пунктов, кроме мест и (или) способов, установленных ОМСУ.</w:t>
            </w:r>
          </w:p>
        </w:tc>
        <w:tc>
          <w:tcPr>
            <w:tcW w:w="3912" w:type="dxa"/>
            <w:shd w:val="clear" w:color="auto" w:fill="auto"/>
          </w:tcPr>
          <w:p w:rsidR="004C4610" w:rsidRDefault="000C484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C4842">
              <w:rPr>
                <w:sz w:val="26"/>
                <w:szCs w:val="26"/>
              </w:rPr>
              <w:lastRenderedPageBreak/>
              <w:t>до 30 марта</w:t>
            </w:r>
          </w:p>
        </w:tc>
        <w:tc>
          <w:tcPr>
            <w:tcW w:w="2410" w:type="dxa"/>
            <w:shd w:val="clear" w:color="auto" w:fill="auto"/>
          </w:tcPr>
          <w:p w:rsidR="004C4610" w:rsidRPr="00160669" w:rsidRDefault="004C4610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Организовать работу по очистке лесонасаждений, находящихся в ведении поселений, от бытового мусора, отходов производства и неорганизованных свалок.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1B524D" w:rsidP="000C4842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 xml:space="preserve">до </w:t>
            </w:r>
            <w:r w:rsidR="000C4842">
              <w:rPr>
                <w:rStyle w:val="FontStyle13"/>
                <w:sz w:val="26"/>
                <w:szCs w:val="26"/>
              </w:rPr>
              <w:t>30 марта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При возникновении пожара на территории поселения обеспечить подвоз воды для пожарной техники и тушения пожара, а до прибытия пожарной охраны принимать необходимые меры по спасению людей, материальных ценностей и тушению пожара первичными средствами пожаротушения.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Обеспечить в населенных пунктах беспрепятственный проезд пожарной техники к месту пожара, привести в надлежащее состояние источники противопожарного водоснабжения (естественные и искусственные водоемы, внутренний и наружный водопроводы), оборудовать их площадками с твердым покрытием, обеспечить свободный проезд к ним пожарной техники и возможность забора воды, установить знаки с указанием места их расположения.</w:t>
            </w:r>
          </w:p>
        </w:tc>
        <w:tc>
          <w:tcPr>
            <w:tcW w:w="3912" w:type="dxa"/>
            <w:shd w:val="clear" w:color="auto" w:fill="auto"/>
          </w:tcPr>
          <w:p w:rsidR="0012643A" w:rsidRDefault="008E5287" w:rsidP="0012643A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 xml:space="preserve">до </w:t>
            </w:r>
            <w:r w:rsidR="001B524D">
              <w:rPr>
                <w:rStyle w:val="FontStyle13"/>
                <w:sz w:val="26"/>
                <w:szCs w:val="26"/>
              </w:rPr>
              <w:t>30 марта</w:t>
            </w:r>
          </w:p>
          <w:p w:rsidR="00035602" w:rsidRPr="00160669" w:rsidRDefault="0012643A" w:rsidP="0012643A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в последующем в течение пожароопасного 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Разместить в общественных местах информационные стенды с памятками и листовками, баннеры с информацией для населения о соблюдении требований пожарной безопасности.</w:t>
            </w:r>
          </w:p>
        </w:tc>
        <w:tc>
          <w:tcPr>
            <w:tcW w:w="3912" w:type="dxa"/>
            <w:shd w:val="clear" w:color="auto" w:fill="auto"/>
          </w:tcPr>
          <w:p w:rsidR="0012643A" w:rsidRDefault="008E5287" w:rsidP="00D731CD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 20</w:t>
            </w:r>
            <w:r w:rsidR="00BB48CF">
              <w:rPr>
                <w:rStyle w:val="FontStyle13"/>
                <w:sz w:val="26"/>
                <w:szCs w:val="26"/>
              </w:rPr>
              <w:t xml:space="preserve"> </w:t>
            </w:r>
            <w:r w:rsidR="001B524D">
              <w:rPr>
                <w:rStyle w:val="FontStyle13"/>
                <w:sz w:val="26"/>
                <w:szCs w:val="26"/>
              </w:rPr>
              <w:t>марта</w:t>
            </w:r>
          </w:p>
          <w:p w:rsidR="00227508" w:rsidRPr="00160669" w:rsidRDefault="00227508" w:rsidP="00D731CD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0C4842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 xml:space="preserve">Организовать и провести совместно с отделом надзорной деятельности </w:t>
            </w:r>
            <w:r w:rsidR="00227508">
              <w:rPr>
                <w:sz w:val="26"/>
                <w:szCs w:val="26"/>
              </w:rPr>
              <w:t>собрания</w:t>
            </w:r>
            <w:r w:rsidRPr="00160669">
              <w:rPr>
                <w:sz w:val="26"/>
                <w:szCs w:val="26"/>
              </w:rPr>
              <w:t xml:space="preserve"> граждан по разъяснению требований пожарной безопасности и соблюдению их в быту, на производстве и на отдыхе.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EB7617" w:rsidP="000C4842">
            <w:pPr>
              <w:spacing w:line="250" w:lineRule="auto"/>
              <w:ind w:firstLine="119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</w:t>
            </w:r>
            <w:r w:rsidR="00AC2397">
              <w:rPr>
                <w:rStyle w:val="FontStyle13"/>
                <w:sz w:val="26"/>
                <w:szCs w:val="26"/>
              </w:rPr>
              <w:t xml:space="preserve"> </w:t>
            </w:r>
            <w:r w:rsidR="000C4842">
              <w:rPr>
                <w:rStyle w:val="FontStyle13"/>
                <w:sz w:val="26"/>
                <w:szCs w:val="26"/>
              </w:rPr>
              <w:t>30 марта</w:t>
            </w:r>
            <w:r w:rsidR="00035602" w:rsidRPr="00160669">
              <w:rPr>
                <w:rStyle w:val="FontStyle13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BB48CF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 xml:space="preserve">Оборудовать водонапорные башни устройствами для забора воды из них пожарными автомобилями, </w:t>
            </w:r>
            <w:r w:rsidR="00BB48CF">
              <w:rPr>
                <w:sz w:val="26"/>
                <w:szCs w:val="26"/>
              </w:rPr>
              <w:t>организовать создание собственниками домовладений в каждом подворье запасов воды для целей пожаротушения.</w:t>
            </w:r>
            <w:r w:rsidRPr="001606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8E5287" w:rsidP="00D731CD">
            <w:pPr>
              <w:spacing w:line="250" w:lineRule="auto"/>
              <w:ind w:firstLine="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B677B1">
              <w:rPr>
                <w:sz w:val="26"/>
                <w:szCs w:val="26"/>
              </w:rPr>
              <w:t>30 марта</w:t>
            </w:r>
          </w:p>
          <w:p w:rsidR="00035602" w:rsidRPr="00160669" w:rsidRDefault="00035602" w:rsidP="00D731CD">
            <w:pPr>
              <w:spacing w:line="250" w:lineRule="auto"/>
              <w:ind w:firstLine="11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rStyle w:val="FontStyle15"/>
                <w:sz w:val="26"/>
                <w:szCs w:val="26"/>
              </w:rPr>
              <w:t xml:space="preserve">Создать </w:t>
            </w:r>
            <w:r w:rsidR="0012643A">
              <w:rPr>
                <w:rStyle w:val="FontStyle15"/>
                <w:sz w:val="26"/>
                <w:szCs w:val="26"/>
              </w:rPr>
              <w:t xml:space="preserve">мобильные группы патрулирования и реагирования на возникающие очаги природных пожаров на территориях </w:t>
            </w:r>
            <w:r w:rsidR="0012643A">
              <w:rPr>
                <w:rStyle w:val="FontStyle15"/>
                <w:sz w:val="26"/>
                <w:szCs w:val="26"/>
              </w:rPr>
              <w:lastRenderedPageBreak/>
              <w:t>поселений, укомплектовав их ранцевыми огнетушителями и лопатами.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8E5287" w:rsidP="001B524D">
            <w:pPr>
              <w:spacing w:line="250" w:lineRule="auto"/>
              <w:ind w:firstLine="119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lastRenderedPageBreak/>
              <w:t>до 20</w:t>
            </w:r>
            <w:r w:rsidR="00D939EC">
              <w:rPr>
                <w:rStyle w:val="FontStyle13"/>
                <w:sz w:val="26"/>
                <w:szCs w:val="26"/>
              </w:rPr>
              <w:t xml:space="preserve"> </w:t>
            </w:r>
            <w:r w:rsidR="001B524D">
              <w:rPr>
                <w:rStyle w:val="FontStyle13"/>
                <w:sz w:val="26"/>
                <w:szCs w:val="26"/>
              </w:rPr>
              <w:t>марта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50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Уточнить схемы оповещения населения о чрезвычайных ситуациях, провести проверку готовности технических и мобильных средств оповещения к выполнению задач по предназначению на случай возникновения пожара на территории населенных</w:t>
            </w:r>
            <w:r w:rsidR="00CB19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пунктов.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160669" w:rsidP="00D731CD">
            <w:pPr>
              <w:spacing w:line="25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1B524D">
              <w:rPr>
                <w:sz w:val="26"/>
                <w:szCs w:val="26"/>
              </w:rPr>
              <w:t>20 марта</w:t>
            </w:r>
          </w:p>
          <w:p w:rsidR="00035602" w:rsidRPr="00160669" w:rsidRDefault="00035602" w:rsidP="00D731CD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color w:val="000000"/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Обеспечить своевременное предоставление информации оперативному дежурному ЕДДС администрации муниципального района о возникновении пожара и принимаемых мерах по его локализации.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Обеспечить исполнение предписаний государственного и ведомственного надзора в области пожарной безопасности.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сроки, установленные предписаниями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</w:tbl>
    <w:p w:rsidR="00160669" w:rsidRDefault="00160669" w:rsidP="00D731CD">
      <w:pPr>
        <w:rPr>
          <w:sz w:val="16"/>
          <w:szCs w:val="16"/>
        </w:rPr>
      </w:pPr>
    </w:p>
    <w:sectPr w:rsidR="00160669" w:rsidSect="00EB7617">
      <w:pgSz w:w="16838" w:h="11906" w:orient="landscape"/>
      <w:pgMar w:top="902" w:right="720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29D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6278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E08AC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D666B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B64C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B273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B5D7A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31827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396768"/>
    <w:multiLevelType w:val="hybridMultilevel"/>
    <w:tmpl w:val="3D6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4699F"/>
    <w:multiLevelType w:val="hybridMultilevel"/>
    <w:tmpl w:val="A5F2BDEC"/>
    <w:lvl w:ilvl="0" w:tplc="7AF8EA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BF1E6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D00889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5D4A9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7774D2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E01DDB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D9"/>
    <w:rsid w:val="00017E9C"/>
    <w:rsid w:val="00035602"/>
    <w:rsid w:val="00094E35"/>
    <w:rsid w:val="000A4DC2"/>
    <w:rsid w:val="000C4842"/>
    <w:rsid w:val="000E3629"/>
    <w:rsid w:val="00107EF2"/>
    <w:rsid w:val="0012643A"/>
    <w:rsid w:val="00160669"/>
    <w:rsid w:val="001B524D"/>
    <w:rsid w:val="001F5507"/>
    <w:rsid w:val="00227508"/>
    <w:rsid w:val="002474C3"/>
    <w:rsid w:val="002830BB"/>
    <w:rsid w:val="00291182"/>
    <w:rsid w:val="00295327"/>
    <w:rsid w:val="002F7016"/>
    <w:rsid w:val="00307983"/>
    <w:rsid w:val="00333E5F"/>
    <w:rsid w:val="00355279"/>
    <w:rsid w:val="003C2214"/>
    <w:rsid w:val="00460A0A"/>
    <w:rsid w:val="00484F1B"/>
    <w:rsid w:val="004931A5"/>
    <w:rsid w:val="004C0B5F"/>
    <w:rsid w:val="004C4610"/>
    <w:rsid w:val="004D497B"/>
    <w:rsid w:val="004E6CBC"/>
    <w:rsid w:val="00537005"/>
    <w:rsid w:val="005837F9"/>
    <w:rsid w:val="00595D09"/>
    <w:rsid w:val="005A6712"/>
    <w:rsid w:val="005E64D9"/>
    <w:rsid w:val="00603ECB"/>
    <w:rsid w:val="006B19DB"/>
    <w:rsid w:val="006F52C6"/>
    <w:rsid w:val="00850151"/>
    <w:rsid w:val="008E5287"/>
    <w:rsid w:val="009D0A8A"/>
    <w:rsid w:val="00A02BEC"/>
    <w:rsid w:val="00A74AD0"/>
    <w:rsid w:val="00A865AB"/>
    <w:rsid w:val="00AB557F"/>
    <w:rsid w:val="00AC2397"/>
    <w:rsid w:val="00B06D7F"/>
    <w:rsid w:val="00B47B05"/>
    <w:rsid w:val="00B677B1"/>
    <w:rsid w:val="00BB48CF"/>
    <w:rsid w:val="00BC5F95"/>
    <w:rsid w:val="00BD3A6E"/>
    <w:rsid w:val="00C020F9"/>
    <w:rsid w:val="00C51EEE"/>
    <w:rsid w:val="00C53A3E"/>
    <w:rsid w:val="00C715DB"/>
    <w:rsid w:val="00CB199D"/>
    <w:rsid w:val="00CB2E74"/>
    <w:rsid w:val="00CF245C"/>
    <w:rsid w:val="00D05ED9"/>
    <w:rsid w:val="00D255FD"/>
    <w:rsid w:val="00D516A4"/>
    <w:rsid w:val="00D731CD"/>
    <w:rsid w:val="00D939EC"/>
    <w:rsid w:val="00E27ECA"/>
    <w:rsid w:val="00E3508D"/>
    <w:rsid w:val="00EB7617"/>
    <w:rsid w:val="00F93EA8"/>
    <w:rsid w:val="00FC1C3E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E014674-7FE6-403A-939D-DC266718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4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7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C5F95"/>
    <w:rPr>
      <w:color w:val="000000"/>
      <w:spacing w:val="-1"/>
      <w:sz w:val="28"/>
    </w:rPr>
  </w:style>
  <w:style w:type="paragraph" w:customStyle="1" w:styleId="ConsPlusNormal">
    <w:name w:val="ConsPlusNormal"/>
    <w:rsid w:val="00BC5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"/>
    <w:basedOn w:val="a"/>
    <w:rsid w:val="00BC5F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rsid w:val="00BC5F9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BC5F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4E52-5BCB-45E3-8AC5-40954967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закреплении за пунктам СИЗ</vt:lpstr>
    </vt:vector>
  </TitlesOfParts>
  <Company>1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закреплении за пунктам СИЗ</dc:title>
  <dc:creator>User</dc:creator>
  <cp:lastModifiedBy>Nizhnekamenskoe</cp:lastModifiedBy>
  <cp:revision>4</cp:revision>
  <cp:lastPrinted>2023-03-15T12:00:00Z</cp:lastPrinted>
  <dcterms:created xsi:type="dcterms:W3CDTF">2025-03-27T08:22:00Z</dcterms:created>
  <dcterms:modified xsi:type="dcterms:W3CDTF">2025-04-01T13:58:00Z</dcterms:modified>
</cp:coreProperties>
</file>