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A9" w:rsidRPr="00623EB3" w:rsidRDefault="00406BFC" w:rsidP="000B0AA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E9C0A43">
            <wp:extent cx="707390" cy="8293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AA9" w:rsidRPr="00623EB3" w:rsidRDefault="000B0AA9" w:rsidP="000B0AA9">
      <w:pPr>
        <w:ind w:left="-720"/>
        <w:jc w:val="center"/>
        <w:rPr>
          <w:b/>
          <w:sz w:val="26"/>
          <w:szCs w:val="26"/>
        </w:rPr>
      </w:pPr>
      <w:r w:rsidRPr="00623EB3">
        <w:rPr>
          <w:b/>
          <w:sz w:val="26"/>
          <w:szCs w:val="26"/>
        </w:rPr>
        <w:t xml:space="preserve">АДМИНИСТРАЦИЯ НИЖНЕКАМЕНСКОГО СЕЛЬСКОГО ПОСЕЛЕНИЯ </w:t>
      </w:r>
    </w:p>
    <w:p w:rsidR="000B0AA9" w:rsidRPr="00623EB3" w:rsidRDefault="000B0AA9" w:rsidP="000B0AA9">
      <w:pPr>
        <w:ind w:left="-540"/>
        <w:jc w:val="center"/>
        <w:rPr>
          <w:b/>
          <w:sz w:val="26"/>
          <w:szCs w:val="26"/>
        </w:rPr>
      </w:pPr>
      <w:r w:rsidRPr="00623EB3">
        <w:rPr>
          <w:b/>
          <w:sz w:val="26"/>
          <w:szCs w:val="26"/>
        </w:rPr>
        <w:t xml:space="preserve">ТАЛОВСКОГО МУНИЦИПАЛЬНОГО РАЙОНА </w:t>
      </w:r>
    </w:p>
    <w:p w:rsidR="000B0AA9" w:rsidRPr="00623EB3" w:rsidRDefault="000B0AA9" w:rsidP="000B0AA9">
      <w:pPr>
        <w:ind w:left="-540"/>
        <w:jc w:val="center"/>
        <w:rPr>
          <w:b/>
          <w:sz w:val="26"/>
          <w:szCs w:val="26"/>
        </w:rPr>
      </w:pPr>
      <w:r w:rsidRPr="00623EB3">
        <w:rPr>
          <w:b/>
          <w:sz w:val="26"/>
          <w:szCs w:val="26"/>
        </w:rPr>
        <w:t>ВОРОНЕЖСКОЙ ОБЛАСТИ</w:t>
      </w:r>
    </w:p>
    <w:p w:rsidR="000B0AA9" w:rsidRPr="00623EB3" w:rsidRDefault="000B0AA9" w:rsidP="000B0AA9">
      <w:pPr>
        <w:jc w:val="center"/>
        <w:rPr>
          <w:b/>
          <w:sz w:val="26"/>
          <w:szCs w:val="26"/>
        </w:rPr>
      </w:pPr>
    </w:p>
    <w:p w:rsidR="000B0AA9" w:rsidRPr="00623EB3" w:rsidRDefault="000B0AA9" w:rsidP="000B0AA9">
      <w:pPr>
        <w:jc w:val="center"/>
        <w:rPr>
          <w:b/>
          <w:sz w:val="26"/>
          <w:szCs w:val="26"/>
        </w:rPr>
      </w:pPr>
      <w:r w:rsidRPr="00623EB3">
        <w:rPr>
          <w:b/>
          <w:sz w:val="26"/>
          <w:szCs w:val="26"/>
        </w:rPr>
        <w:t>РАСПОРЯЖЕНИЕ</w:t>
      </w:r>
    </w:p>
    <w:p w:rsidR="000B0AA9" w:rsidRPr="00623EB3" w:rsidRDefault="000B0AA9" w:rsidP="000B0AA9">
      <w:pPr>
        <w:jc w:val="center"/>
        <w:rPr>
          <w:b/>
          <w:sz w:val="26"/>
          <w:szCs w:val="26"/>
        </w:rPr>
      </w:pPr>
    </w:p>
    <w:p w:rsidR="000B0AA9" w:rsidRPr="00623EB3" w:rsidRDefault="000B0AA9" w:rsidP="000B0AA9">
      <w:pPr>
        <w:pStyle w:val="a3"/>
        <w:rPr>
          <w:b/>
          <w:sz w:val="26"/>
          <w:szCs w:val="26"/>
          <w:u w:val="single"/>
        </w:rPr>
      </w:pPr>
      <w:r w:rsidRPr="00623EB3">
        <w:rPr>
          <w:b/>
          <w:sz w:val="26"/>
          <w:szCs w:val="26"/>
          <w:u w:val="single"/>
        </w:rPr>
        <w:t xml:space="preserve">от </w:t>
      </w:r>
      <w:r w:rsidR="0094153F">
        <w:rPr>
          <w:b/>
          <w:sz w:val="26"/>
          <w:szCs w:val="26"/>
          <w:u w:val="single"/>
        </w:rPr>
        <w:t>04 мая 2023</w:t>
      </w:r>
      <w:r w:rsidRPr="00623EB3">
        <w:rPr>
          <w:b/>
          <w:sz w:val="26"/>
          <w:szCs w:val="26"/>
          <w:u w:val="single"/>
        </w:rPr>
        <w:t xml:space="preserve"> года № </w:t>
      </w:r>
      <w:r w:rsidR="0094153F">
        <w:rPr>
          <w:b/>
          <w:sz w:val="26"/>
          <w:szCs w:val="26"/>
          <w:u w:val="single"/>
        </w:rPr>
        <w:t>23</w:t>
      </w:r>
    </w:p>
    <w:p w:rsidR="000B0AA9" w:rsidRPr="00623EB3" w:rsidRDefault="000B0AA9" w:rsidP="000B0AA9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623EB3">
        <w:rPr>
          <w:sz w:val="26"/>
          <w:szCs w:val="26"/>
        </w:rPr>
        <w:t xml:space="preserve"> п. Нижняя Каменка</w:t>
      </w:r>
    </w:p>
    <w:p w:rsidR="000B0AA9" w:rsidRDefault="000B0AA9" w:rsidP="000B0AA9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0B0AA9" w:rsidRPr="00C612DE" w:rsidRDefault="000B0AA9" w:rsidP="000B0AA9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 w:rsidRPr="00C612DE">
        <w:rPr>
          <w:b/>
          <w:sz w:val="26"/>
          <w:szCs w:val="26"/>
        </w:rPr>
        <w:t>Об организации временных</w:t>
      </w:r>
      <w:r w:rsidR="00406BFC">
        <w:rPr>
          <w:b/>
          <w:sz w:val="26"/>
          <w:szCs w:val="26"/>
        </w:rPr>
        <w:t xml:space="preserve"> </w:t>
      </w:r>
      <w:r w:rsidRPr="00C612DE">
        <w:rPr>
          <w:b/>
          <w:sz w:val="26"/>
          <w:szCs w:val="26"/>
        </w:rPr>
        <w:t xml:space="preserve">и общественных работ </w:t>
      </w:r>
    </w:p>
    <w:p w:rsidR="000B0AA9" w:rsidRPr="00C612DE" w:rsidRDefault="000B0AA9" w:rsidP="000B0AA9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 w:rsidRPr="00C612DE">
        <w:rPr>
          <w:b/>
          <w:sz w:val="26"/>
          <w:szCs w:val="26"/>
        </w:rPr>
        <w:t>на территории Нижнекаменского</w:t>
      </w:r>
      <w:r w:rsidR="00406BFC">
        <w:rPr>
          <w:b/>
          <w:sz w:val="26"/>
          <w:szCs w:val="26"/>
        </w:rPr>
        <w:t xml:space="preserve"> </w:t>
      </w:r>
      <w:r w:rsidRPr="00C612DE">
        <w:rPr>
          <w:b/>
          <w:sz w:val="26"/>
          <w:szCs w:val="26"/>
        </w:rPr>
        <w:t>сельского поселения</w:t>
      </w:r>
    </w:p>
    <w:p w:rsidR="000B0AA9" w:rsidRPr="00C612DE" w:rsidRDefault="000B0AA9" w:rsidP="000B0AA9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0B0AA9" w:rsidRPr="00C612DE" w:rsidRDefault="000B0AA9" w:rsidP="000B0AA9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 w:rsidRPr="00C612DE">
        <w:rPr>
          <w:sz w:val="26"/>
          <w:szCs w:val="26"/>
        </w:rPr>
        <w:t>1.</w:t>
      </w:r>
      <w:r w:rsidRPr="00C612DE">
        <w:rPr>
          <w:sz w:val="26"/>
          <w:szCs w:val="26"/>
        </w:rPr>
        <w:tab/>
        <w:t xml:space="preserve">Организовать общественные и временные работы на территории  Нижнекаменского сельского поселения в </w:t>
      </w:r>
      <w:r>
        <w:rPr>
          <w:sz w:val="26"/>
          <w:szCs w:val="26"/>
        </w:rPr>
        <w:t>202</w:t>
      </w:r>
      <w:r w:rsidR="0094153F">
        <w:rPr>
          <w:sz w:val="26"/>
          <w:szCs w:val="26"/>
        </w:rPr>
        <w:t>3</w:t>
      </w:r>
      <w:bookmarkStart w:id="0" w:name="_GoBack"/>
      <w:bookmarkEnd w:id="0"/>
      <w:r w:rsidRPr="00C612DE">
        <w:rPr>
          <w:sz w:val="26"/>
          <w:szCs w:val="26"/>
        </w:rPr>
        <w:t xml:space="preserve"> году с привлечением безработных граждан по направлению ГКУ ВО ЦЗН Таловского района.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 w:rsidRPr="00C612DE">
        <w:rPr>
          <w:sz w:val="26"/>
          <w:szCs w:val="26"/>
        </w:rPr>
        <w:t>2.</w:t>
      </w:r>
      <w:r w:rsidRPr="00C612DE">
        <w:rPr>
          <w:sz w:val="26"/>
          <w:szCs w:val="26"/>
        </w:rPr>
        <w:tab/>
        <w:t>Оказать содействие  во временном трудоустройстве граждан, особо нуждающихся в социальной защите и испытывающих трудности в поиске работы.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 w:rsidRPr="00C612DE">
        <w:rPr>
          <w:sz w:val="26"/>
          <w:szCs w:val="26"/>
        </w:rPr>
        <w:t>3.  Определить объём работ: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 w:rsidRPr="00C612DE">
        <w:rPr>
          <w:sz w:val="26"/>
          <w:szCs w:val="26"/>
        </w:rPr>
        <w:t xml:space="preserve">     - наведение санитарного порядка на территории поселения;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 w:rsidRPr="00C612DE">
        <w:rPr>
          <w:sz w:val="26"/>
          <w:szCs w:val="26"/>
        </w:rPr>
        <w:t xml:space="preserve">     - благоустройство воинских захоронений защитников Отечества;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 w:rsidRPr="00C612DE">
        <w:rPr>
          <w:sz w:val="26"/>
          <w:szCs w:val="26"/>
        </w:rPr>
        <w:t xml:space="preserve">     - уборка кладбищ;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 w:rsidRPr="00C612DE">
        <w:rPr>
          <w:sz w:val="26"/>
          <w:szCs w:val="26"/>
        </w:rPr>
        <w:t xml:space="preserve">     - вырубка дикорастущих деревьев, кустарников, обрезка деревьев;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 w:rsidRPr="00C612DE">
        <w:rPr>
          <w:sz w:val="26"/>
          <w:szCs w:val="26"/>
        </w:rPr>
        <w:t xml:space="preserve">     - скашивание сорной растительности на территории поселения;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 w:rsidRPr="00C612DE">
        <w:rPr>
          <w:sz w:val="26"/>
          <w:szCs w:val="26"/>
        </w:rPr>
        <w:t xml:space="preserve">     - побелка деревьев;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 w:rsidRPr="00C612DE">
        <w:rPr>
          <w:sz w:val="26"/>
          <w:szCs w:val="26"/>
        </w:rPr>
        <w:t xml:space="preserve">     - покраска заборов;</w:t>
      </w:r>
    </w:p>
    <w:p w:rsidR="000B0AA9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 w:rsidRPr="00C612DE">
        <w:rPr>
          <w:sz w:val="26"/>
          <w:szCs w:val="26"/>
        </w:rPr>
        <w:t xml:space="preserve">     - уборка мест отдыха граждан от горючего мусора, сухой растительности, несанкционированных свалок.</w:t>
      </w:r>
    </w:p>
    <w:p w:rsidR="000B0AA9" w:rsidRDefault="000B0AA9" w:rsidP="00406BFC">
      <w:pPr>
        <w:pStyle w:val="a3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612DE">
        <w:rPr>
          <w:sz w:val="26"/>
          <w:szCs w:val="26"/>
        </w:rPr>
        <w:t xml:space="preserve">Заключить с гражданами,  направленными  на временные и общественные работы срочные  трудовые  договора  в </w:t>
      </w:r>
      <w:proofErr w:type="gramStart"/>
      <w:r w:rsidRPr="00C612DE">
        <w:rPr>
          <w:sz w:val="26"/>
          <w:szCs w:val="26"/>
        </w:rPr>
        <w:t>соответствии</w:t>
      </w:r>
      <w:proofErr w:type="gramEnd"/>
      <w:r w:rsidRPr="00C612DE">
        <w:rPr>
          <w:sz w:val="26"/>
          <w:szCs w:val="26"/>
        </w:rPr>
        <w:t xml:space="preserve"> с трудовым законодательством.</w:t>
      </w:r>
    </w:p>
    <w:p w:rsidR="000B0AA9" w:rsidRPr="00C612DE" w:rsidRDefault="000B0AA9" w:rsidP="000B0AA9">
      <w:pPr>
        <w:pStyle w:val="a3"/>
        <w:tabs>
          <w:tab w:val="left" w:pos="708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612DE">
        <w:rPr>
          <w:sz w:val="26"/>
          <w:szCs w:val="26"/>
        </w:rPr>
        <w:t xml:space="preserve"> Главному бухгалтеру администрации Нижнекаменского сельского поселения предусмотреть денежные средства для финансирования общественных и временных работ.</w:t>
      </w:r>
    </w:p>
    <w:p w:rsidR="000B0AA9" w:rsidRPr="00C612DE" w:rsidRDefault="000B0AA9" w:rsidP="000B0AA9">
      <w:pPr>
        <w:pStyle w:val="a3"/>
        <w:tabs>
          <w:tab w:val="left" w:pos="708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612DE">
        <w:rPr>
          <w:sz w:val="26"/>
          <w:szCs w:val="26"/>
        </w:rPr>
        <w:t xml:space="preserve"> </w:t>
      </w:r>
      <w:proofErr w:type="gramStart"/>
      <w:r w:rsidRPr="00C612DE">
        <w:rPr>
          <w:sz w:val="26"/>
          <w:szCs w:val="26"/>
        </w:rPr>
        <w:t>Контроль за</w:t>
      </w:r>
      <w:proofErr w:type="gramEnd"/>
      <w:r w:rsidRPr="00C612DE">
        <w:rPr>
          <w:sz w:val="26"/>
          <w:szCs w:val="26"/>
        </w:rPr>
        <w:t xml:space="preserve"> выполнением настоящего распоряжения оставляю за собой.</w:t>
      </w:r>
    </w:p>
    <w:p w:rsidR="000B0AA9" w:rsidRPr="00623EB3" w:rsidRDefault="000B0AA9" w:rsidP="000B0AA9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3"/>
        <w:gridCol w:w="6099"/>
      </w:tblGrid>
      <w:tr w:rsidR="000B0AA9" w:rsidRPr="00623EB3" w:rsidTr="000345F8">
        <w:tc>
          <w:tcPr>
            <w:tcW w:w="3195" w:type="dxa"/>
            <w:shd w:val="clear" w:color="auto" w:fill="auto"/>
          </w:tcPr>
          <w:p w:rsidR="000B0AA9" w:rsidRPr="00623EB3" w:rsidRDefault="000B0AA9" w:rsidP="000345F8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  <w:r w:rsidRPr="00623EB3">
              <w:rPr>
                <w:sz w:val="26"/>
                <w:szCs w:val="26"/>
              </w:rPr>
              <w:t>Глава Нижнекаменского</w:t>
            </w:r>
          </w:p>
          <w:p w:rsidR="000B0AA9" w:rsidRPr="00623EB3" w:rsidRDefault="000B0AA9" w:rsidP="000345F8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  <w:r w:rsidRPr="00623EB3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6375" w:type="dxa"/>
            <w:shd w:val="clear" w:color="auto" w:fill="auto"/>
          </w:tcPr>
          <w:p w:rsidR="000B0AA9" w:rsidRPr="00623EB3" w:rsidRDefault="000B0AA9" w:rsidP="000345F8">
            <w:pPr>
              <w:pStyle w:val="a3"/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 w:rsidRPr="00623EB3">
              <w:rPr>
                <w:sz w:val="26"/>
                <w:szCs w:val="26"/>
              </w:rPr>
              <w:t>Н.Н. Турищева</w:t>
            </w:r>
          </w:p>
        </w:tc>
      </w:tr>
    </w:tbl>
    <w:p w:rsidR="000B0AA9" w:rsidRPr="00424867" w:rsidRDefault="000B0AA9" w:rsidP="000B0AA9">
      <w:pPr>
        <w:jc w:val="both"/>
        <w:rPr>
          <w:sz w:val="26"/>
          <w:szCs w:val="26"/>
        </w:rPr>
      </w:pPr>
      <w:r w:rsidRPr="00424867">
        <w:rPr>
          <w:sz w:val="26"/>
          <w:szCs w:val="26"/>
        </w:rPr>
        <w:tab/>
      </w:r>
    </w:p>
    <w:p w:rsidR="0055070E" w:rsidRDefault="000B0AA9" w:rsidP="00406BFC">
      <w:pPr>
        <w:jc w:val="both"/>
      </w:pPr>
      <w:r w:rsidRPr="00424867">
        <w:rPr>
          <w:sz w:val="26"/>
          <w:szCs w:val="26"/>
        </w:rPr>
        <w:t xml:space="preserve">                                                                          </w:t>
      </w:r>
    </w:p>
    <w:sectPr w:rsidR="00550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C0"/>
    <w:rsid w:val="000B0AA9"/>
    <w:rsid w:val="00406BFC"/>
    <w:rsid w:val="0055070E"/>
    <w:rsid w:val="00785CC0"/>
    <w:rsid w:val="009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AA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0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AA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0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>Computer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NK</cp:lastModifiedBy>
  <cp:revision>4</cp:revision>
  <cp:lastPrinted>2020-09-18T10:47:00Z</cp:lastPrinted>
  <dcterms:created xsi:type="dcterms:W3CDTF">2020-09-18T10:41:00Z</dcterms:created>
  <dcterms:modified xsi:type="dcterms:W3CDTF">2023-05-04T11:26:00Z</dcterms:modified>
</cp:coreProperties>
</file>